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4FCF" w14:textId="77777777" w:rsidR="001068CF" w:rsidRDefault="004E170D">
      <w:pPr>
        <w:pStyle w:val="Heading1"/>
        <w:tabs>
          <w:tab w:val="left" w:pos="5159"/>
        </w:tabs>
        <w:spacing w:before="59"/>
        <w:ind w:right="30"/>
        <w:jc w:val="center"/>
      </w:pPr>
      <w:r>
        <w:rPr>
          <w:shd w:val="clear" w:color="auto" w:fill="E7E6E6"/>
        </w:rPr>
        <w:t xml:space="preserve"> </w:t>
      </w:r>
      <w:r>
        <w:rPr>
          <w:shd w:val="clear" w:color="auto" w:fill="E7E6E6"/>
        </w:rPr>
        <w:tab/>
      </w:r>
      <w:r>
        <w:rPr>
          <w:spacing w:val="6"/>
          <w:shd w:val="clear" w:color="auto" w:fill="E7E6E6"/>
        </w:rPr>
        <w:t>SASKATCHEWAN’S</w:t>
      </w:r>
      <w:r>
        <w:rPr>
          <w:spacing w:val="40"/>
          <w:shd w:val="clear" w:color="auto" w:fill="E7E6E6"/>
        </w:rPr>
        <w:t xml:space="preserve"> </w:t>
      </w:r>
      <w:r>
        <w:rPr>
          <w:spacing w:val="5"/>
          <w:shd w:val="clear" w:color="auto" w:fill="E7E6E6"/>
        </w:rPr>
        <w:t>CHARITY</w:t>
      </w:r>
    </w:p>
    <w:p w14:paraId="06F0A227" w14:textId="77777777" w:rsidR="001068CF" w:rsidRDefault="004E170D">
      <w:pPr>
        <w:spacing w:line="366" w:lineRule="exact"/>
        <w:ind w:left="6391"/>
        <w:rPr>
          <w:rFonts w:ascii="Times New Roman"/>
          <w:b/>
          <w:sz w:val="32"/>
        </w:rPr>
      </w:pPr>
      <w:r>
        <w:rPr>
          <w:noProof/>
        </w:rPr>
        <w:drawing>
          <wp:anchor distT="0" distB="0" distL="0" distR="0" simplePos="0" relativeHeight="251659264" behindDoc="0" locked="0" layoutInCell="1" allowOverlap="1" wp14:anchorId="108CBA89" wp14:editId="01DCD677">
            <wp:simplePos x="0" y="0"/>
            <wp:positionH relativeFrom="page">
              <wp:posOffset>733425</wp:posOffset>
            </wp:positionH>
            <wp:positionV relativeFrom="paragraph">
              <wp:posOffset>35584</wp:posOffset>
            </wp:positionV>
            <wp:extent cx="1708784" cy="9518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08784" cy="951851"/>
                    </a:xfrm>
                    <a:prstGeom prst="rect">
                      <a:avLst/>
                    </a:prstGeom>
                  </pic:spPr>
                </pic:pic>
              </a:graphicData>
            </a:graphic>
          </wp:anchor>
        </w:drawing>
      </w:r>
      <w:r>
        <w:rPr>
          <w:rFonts w:ascii="Times New Roman"/>
          <w:b/>
          <w:spacing w:val="6"/>
          <w:sz w:val="32"/>
        </w:rPr>
        <w:t>Kinsmen Foundation</w:t>
      </w:r>
      <w:r>
        <w:rPr>
          <w:rFonts w:ascii="Times New Roman"/>
          <w:b/>
          <w:spacing w:val="43"/>
          <w:sz w:val="32"/>
        </w:rPr>
        <w:t xml:space="preserve"> </w:t>
      </w:r>
      <w:r>
        <w:rPr>
          <w:rFonts w:ascii="Times New Roman"/>
          <w:b/>
          <w:spacing w:val="4"/>
          <w:sz w:val="32"/>
        </w:rPr>
        <w:t>Inc.</w:t>
      </w:r>
    </w:p>
    <w:p w14:paraId="748D0091" w14:textId="77777777" w:rsidR="00795236" w:rsidRDefault="004E170D">
      <w:pPr>
        <w:ind w:left="7307" w:right="134" w:firstLine="408"/>
        <w:jc w:val="right"/>
        <w:rPr>
          <w:rFonts w:ascii="Times New Roman"/>
          <w:spacing w:val="6"/>
          <w:sz w:val="20"/>
          <w:szCs w:val="20"/>
        </w:rPr>
      </w:pPr>
      <w:r w:rsidRPr="00795236">
        <w:rPr>
          <w:rFonts w:ascii="Times New Roman"/>
          <w:spacing w:val="5"/>
          <w:sz w:val="20"/>
          <w:szCs w:val="20"/>
        </w:rPr>
        <w:t>2217C</w:t>
      </w:r>
      <w:r w:rsidRPr="00795236">
        <w:rPr>
          <w:rFonts w:ascii="Times New Roman"/>
          <w:spacing w:val="27"/>
          <w:sz w:val="20"/>
          <w:szCs w:val="20"/>
        </w:rPr>
        <w:t xml:space="preserve"> </w:t>
      </w:r>
      <w:r w:rsidRPr="00795236">
        <w:rPr>
          <w:rFonts w:ascii="Times New Roman"/>
          <w:spacing w:val="5"/>
          <w:sz w:val="20"/>
          <w:szCs w:val="20"/>
        </w:rPr>
        <w:t>Hanselman</w:t>
      </w:r>
      <w:r w:rsidRPr="00795236">
        <w:rPr>
          <w:rFonts w:ascii="Times New Roman"/>
          <w:spacing w:val="21"/>
          <w:sz w:val="20"/>
          <w:szCs w:val="20"/>
        </w:rPr>
        <w:t xml:space="preserve"> </w:t>
      </w:r>
      <w:r w:rsidRPr="00795236">
        <w:rPr>
          <w:rFonts w:ascii="Times New Roman"/>
          <w:spacing w:val="6"/>
          <w:sz w:val="20"/>
          <w:szCs w:val="20"/>
        </w:rPr>
        <w:t>Court</w:t>
      </w:r>
      <w:r w:rsidRPr="00795236">
        <w:rPr>
          <w:rFonts w:ascii="Times New Roman"/>
          <w:sz w:val="20"/>
          <w:szCs w:val="20"/>
        </w:rPr>
        <w:t xml:space="preserve"> </w:t>
      </w:r>
      <w:r w:rsidRPr="00795236">
        <w:rPr>
          <w:rFonts w:ascii="Times New Roman"/>
          <w:spacing w:val="6"/>
          <w:sz w:val="20"/>
          <w:szCs w:val="20"/>
        </w:rPr>
        <w:t xml:space="preserve">Saskatoon, </w:t>
      </w:r>
      <w:r w:rsidRPr="00795236">
        <w:rPr>
          <w:rFonts w:ascii="Times New Roman"/>
          <w:spacing w:val="5"/>
          <w:sz w:val="20"/>
          <w:szCs w:val="20"/>
        </w:rPr>
        <w:t>SK</w:t>
      </w:r>
      <w:r w:rsidRPr="00795236">
        <w:rPr>
          <w:rFonts w:ascii="Times New Roman"/>
          <w:spacing w:val="28"/>
          <w:sz w:val="20"/>
          <w:szCs w:val="20"/>
        </w:rPr>
        <w:t xml:space="preserve"> </w:t>
      </w:r>
      <w:r w:rsidRPr="00795236">
        <w:rPr>
          <w:rFonts w:ascii="Times New Roman"/>
          <w:spacing w:val="5"/>
          <w:sz w:val="20"/>
          <w:szCs w:val="20"/>
        </w:rPr>
        <w:t>S7L</w:t>
      </w:r>
      <w:r w:rsidRPr="00795236">
        <w:rPr>
          <w:rFonts w:ascii="Times New Roman"/>
          <w:spacing w:val="21"/>
          <w:sz w:val="20"/>
          <w:szCs w:val="20"/>
        </w:rPr>
        <w:t xml:space="preserve"> </w:t>
      </w:r>
      <w:r w:rsidRPr="00795236">
        <w:rPr>
          <w:rFonts w:ascii="Times New Roman"/>
          <w:spacing w:val="4"/>
          <w:sz w:val="20"/>
          <w:szCs w:val="20"/>
        </w:rPr>
        <w:t>6A8</w:t>
      </w:r>
      <w:r w:rsidRPr="00795236">
        <w:rPr>
          <w:rFonts w:ascii="Times New Roman"/>
          <w:sz w:val="20"/>
          <w:szCs w:val="20"/>
        </w:rPr>
        <w:t xml:space="preserve"> </w:t>
      </w:r>
      <w:r w:rsidRPr="00795236">
        <w:rPr>
          <w:rFonts w:ascii="Times New Roman"/>
          <w:spacing w:val="5"/>
          <w:sz w:val="20"/>
          <w:szCs w:val="20"/>
        </w:rPr>
        <w:t xml:space="preserve">Phone: </w:t>
      </w:r>
      <w:r w:rsidRPr="00795236">
        <w:rPr>
          <w:rFonts w:ascii="Times New Roman"/>
          <w:spacing w:val="6"/>
          <w:sz w:val="20"/>
          <w:szCs w:val="20"/>
        </w:rPr>
        <w:t>306-244-6400</w:t>
      </w:r>
      <w:r w:rsidRPr="00795236">
        <w:rPr>
          <w:rFonts w:ascii="Times New Roman"/>
          <w:spacing w:val="-20"/>
          <w:sz w:val="20"/>
          <w:szCs w:val="20"/>
        </w:rPr>
        <w:t xml:space="preserve"> </w:t>
      </w:r>
      <w:r w:rsidRPr="00795236">
        <w:rPr>
          <w:rFonts w:ascii="Times New Roman"/>
          <w:spacing w:val="4"/>
          <w:sz w:val="20"/>
          <w:szCs w:val="20"/>
        </w:rPr>
        <w:t>EXT</w:t>
      </w:r>
      <w:r w:rsidRPr="00795236">
        <w:rPr>
          <w:rFonts w:ascii="Times New Roman"/>
          <w:spacing w:val="22"/>
          <w:sz w:val="20"/>
          <w:szCs w:val="20"/>
        </w:rPr>
        <w:t xml:space="preserve"> </w:t>
      </w:r>
      <w:r w:rsidRPr="00795236">
        <w:rPr>
          <w:rFonts w:ascii="Times New Roman"/>
          <w:sz w:val="20"/>
          <w:szCs w:val="20"/>
        </w:rPr>
        <w:t xml:space="preserve">1 </w:t>
      </w:r>
      <w:r w:rsidRPr="00795236">
        <w:rPr>
          <w:rFonts w:ascii="Times New Roman"/>
          <w:spacing w:val="5"/>
          <w:sz w:val="20"/>
          <w:szCs w:val="20"/>
        </w:rPr>
        <w:t>Toll</w:t>
      </w:r>
      <w:r w:rsidRPr="00795236">
        <w:rPr>
          <w:rFonts w:ascii="Times New Roman"/>
          <w:spacing w:val="41"/>
          <w:sz w:val="20"/>
          <w:szCs w:val="20"/>
        </w:rPr>
        <w:t xml:space="preserve"> </w:t>
      </w:r>
      <w:r w:rsidRPr="00795236">
        <w:rPr>
          <w:rFonts w:ascii="Times New Roman"/>
          <w:spacing w:val="6"/>
          <w:sz w:val="20"/>
          <w:szCs w:val="20"/>
        </w:rPr>
        <w:t>Free:1-877-777-8979</w:t>
      </w:r>
    </w:p>
    <w:p w14:paraId="58895F80" w14:textId="6AAC718C" w:rsidR="001068CF" w:rsidRPr="00795236" w:rsidRDefault="004E170D">
      <w:pPr>
        <w:ind w:left="7307" w:right="134" w:firstLine="408"/>
        <w:jc w:val="right"/>
        <w:rPr>
          <w:rFonts w:ascii="Times New Roman"/>
          <w:sz w:val="20"/>
          <w:szCs w:val="20"/>
        </w:rPr>
      </w:pPr>
      <w:r w:rsidRPr="00795236">
        <w:rPr>
          <w:rFonts w:ascii="Times New Roman"/>
          <w:sz w:val="20"/>
          <w:szCs w:val="20"/>
        </w:rPr>
        <w:t xml:space="preserve"> </w:t>
      </w:r>
      <w:r w:rsidRPr="00795236">
        <w:rPr>
          <w:rFonts w:ascii="Times New Roman"/>
          <w:spacing w:val="5"/>
          <w:sz w:val="20"/>
          <w:szCs w:val="20"/>
        </w:rPr>
        <w:t>Fax:</w:t>
      </w:r>
      <w:r w:rsidRPr="00795236">
        <w:rPr>
          <w:rFonts w:ascii="Times New Roman"/>
          <w:spacing w:val="29"/>
          <w:sz w:val="20"/>
          <w:szCs w:val="20"/>
        </w:rPr>
        <w:t xml:space="preserve"> </w:t>
      </w:r>
      <w:r w:rsidRPr="00795236">
        <w:rPr>
          <w:rFonts w:ascii="Times New Roman"/>
          <w:spacing w:val="6"/>
          <w:sz w:val="20"/>
          <w:szCs w:val="20"/>
        </w:rPr>
        <w:t>306-653-5730</w:t>
      </w:r>
    </w:p>
    <w:p w14:paraId="29218738" w14:textId="28BDC09E" w:rsidR="001068CF" w:rsidRDefault="004E170D">
      <w:pPr>
        <w:spacing w:before="1" w:after="19"/>
        <w:jc w:val="center"/>
        <w:rPr>
          <w:b/>
          <w:sz w:val="31"/>
        </w:rPr>
      </w:pPr>
      <w:r>
        <w:rPr>
          <w:b/>
          <w:spacing w:val="8"/>
          <w:sz w:val="31"/>
        </w:rPr>
        <w:t xml:space="preserve">INDIVIDUAL REQUEST </w:t>
      </w:r>
      <w:r>
        <w:rPr>
          <w:b/>
          <w:spacing w:val="6"/>
          <w:sz w:val="31"/>
        </w:rPr>
        <w:t xml:space="preserve">FOR </w:t>
      </w:r>
      <w:r>
        <w:rPr>
          <w:b/>
          <w:spacing w:val="7"/>
          <w:sz w:val="31"/>
        </w:rPr>
        <w:t xml:space="preserve">FUNDING </w:t>
      </w:r>
      <w:r>
        <w:rPr>
          <w:b/>
          <w:sz w:val="31"/>
        </w:rPr>
        <w:t>-</w:t>
      </w:r>
      <w:r>
        <w:rPr>
          <w:b/>
          <w:spacing w:val="85"/>
          <w:sz w:val="31"/>
        </w:rPr>
        <w:t xml:space="preserve"> </w:t>
      </w:r>
      <w:r>
        <w:rPr>
          <w:b/>
          <w:spacing w:val="9"/>
          <w:sz w:val="31"/>
        </w:rPr>
        <w:t>WORKSHEET</w:t>
      </w:r>
    </w:p>
    <w:p w14:paraId="064D4165" w14:textId="77777777" w:rsidR="001068CF" w:rsidRDefault="00216C67">
      <w:pPr>
        <w:pStyle w:val="BodyText"/>
        <w:spacing w:line="20" w:lineRule="exact"/>
        <w:ind w:left="98"/>
        <w:rPr>
          <w:sz w:val="2"/>
        </w:rPr>
      </w:pPr>
      <w:r>
        <w:rPr>
          <w:sz w:val="2"/>
        </w:rPr>
      </w:r>
      <w:r>
        <w:rPr>
          <w:sz w:val="2"/>
        </w:rPr>
        <w:pict w14:anchorId="288F16E5">
          <v:group id="_x0000_s1026" style="width:499.7pt;height:.5pt;mso-position-horizontal-relative:char;mso-position-vertical-relative:line" coordsize="9994,10">
            <v:line id="_x0000_s1027" style="position:absolute" from="0,5" to="9994,5" strokeweight=".16969mm"/>
            <w10:anchorlock/>
          </v:group>
        </w:pict>
      </w:r>
    </w:p>
    <w:p w14:paraId="5CD26F32" w14:textId="77777777" w:rsidR="001068CF" w:rsidRPr="00BA1340" w:rsidRDefault="004E170D">
      <w:pPr>
        <w:pStyle w:val="BodyText"/>
        <w:tabs>
          <w:tab w:val="left" w:pos="4682"/>
        </w:tabs>
        <w:ind w:left="362" w:right="356"/>
        <w:jc w:val="center"/>
        <w:rPr>
          <w:sz w:val="20"/>
          <w:szCs w:val="20"/>
        </w:rPr>
      </w:pPr>
      <w:r w:rsidRPr="00BA1340">
        <w:rPr>
          <w:sz w:val="20"/>
          <w:szCs w:val="20"/>
        </w:rPr>
        <w:t>If you have any questions regarding your application, please contact Geneen</w:t>
      </w:r>
      <w:r w:rsidRPr="00BA1340">
        <w:rPr>
          <w:spacing w:val="-25"/>
          <w:sz w:val="20"/>
          <w:szCs w:val="20"/>
        </w:rPr>
        <w:t xml:space="preserve"> </w:t>
      </w:r>
      <w:r w:rsidRPr="00BA1340">
        <w:rPr>
          <w:sz w:val="20"/>
          <w:szCs w:val="20"/>
        </w:rPr>
        <w:t xml:space="preserve">at: </w:t>
      </w:r>
      <w:hyperlink r:id="rId6">
        <w:r w:rsidRPr="00BA1340">
          <w:rPr>
            <w:color w:val="0562C1"/>
            <w:sz w:val="20"/>
            <w:szCs w:val="20"/>
            <w:u w:val="single" w:color="0562C1"/>
          </w:rPr>
          <w:t>kin.geneen@telemiracle.com</w:t>
        </w:r>
      </w:hyperlink>
      <w:r w:rsidRPr="00BA1340">
        <w:rPr>
          <w:color w:val="0562C1"/>
          <w:sz w:val="20"/>
          <w:szCs w:val="20"/>
        </w:rPr>
        <w:tab/>
      </w:r>
      <w:r w:rsidRPr="00BA1340">
        <w:rPr>
          <w:sz w:val="20"/>
          <w:szCs w:val="20"/>
        </w:rPr>
        <w:t>306-244-6400 (</w:t>
      </w:r>
      <w:proofErr w:type="spellStart"/>
      <w:r w:rsidRPr="00BA1340">
        <w:rPr>
          <w:sz w:val="20"/>
          <w:szCs w:val="20"/>
        </w:rPr>
        <w:t>ext</w:t>
      </w:r>
      <w:proofErr w:type="spellEnd"/>
      <w:r w:rsidRPr="00BA1340">
        <w:rPr>
          <w:spacing w:val="2"/>
          <w:sz w:val="20"/>
          <w:szCs w:val="20"/>
        </w:rPr>
        <w:t xml:space="preserve"> </w:t>
      </w:r>
      <w:r w:rsidRPr="00BA1340">
        <w:rPr>
          <w:sz w:val="20"/>
          <w:szCs w:val="20"/>
        </w:rPr>
        <w:t>1)</w:t>
      </w:r>
    </w:p>
    <w:p w14:paraId="1000B127" w14:textId="77777777" w:rsidR="001068CF" w:rsidRPr="00BA1340" w:rsidRDefault="001068CF">
      <w:pPr>
        <w:pStyle w:val="BodyText"/>
        <w:spacing w:before="10"/>
        <w:ind w:left="0"/>
        <w:rPr>
          <w:sz w:val="20"/>
          <w:szCs w:val="20"/>
        </w:rPr>
      </w:pPr>
    </w:p>
    <w:p w14:paraId="7337E0C8" w14:textId="77777777" w:rsidR="00795236" w:rsidRPr="004E4E19" w:rsidRDefault="00EE0B45" w:rsidP="006E1F5E">
      <w:pPr>
        <w:pStyle w:val="Heading2"/>
        <w:spacing w:line="240" w:lineRule="auto"/>
        <w:ind w:left="0" w:firstLine="0"/>
        <w:rPr>
          <w:sz w:val="22"/>
          <w:szCs w:val="22"/>
        </w:rPr>
      </w:pPr>
      <w:r w:rsidRPr="004E4E19">
        <w:rPr>
          <w:sz w:val="22"/>
          <w:szCs w:val="22"/>
        </w:rPr>
        <w:t xml:space="preserve">Please </w:t>
      </w:r>
      <w:r w:rsidR="004E170D" w:rsidRPr="004E4E19">
        <w:rPr>
          <w:sz w:val="22"/>
          <w:szCs w:val="22"/>
        </w:rPr>
        <w:t>use this checklist to ensure that you have included all the required documents.</w:t>
      </w:r>
    </w:p>
    <w:p w14:paraId="15BDDE21" w14:textId="764387AE" w:rsidR="00795236" w:rsidRDefault="004E170D" w:rsidP="00BA1340">
      <w:pPr>
        <w:pStyle w:val="Heading2"/>
        <w:spacing w:line="240" w:lineRule="auto"/>
        <w:ind w:left="131" w:firstLine="0"/>
        <w:rPr>
          <w:b w:val="0"/>
          <w:bCs w:val="0"/>
          <w:sz w:val="20"/>
          <w:szCs w:val="20"/>
        </w:rPr>
      </w:pPr>
      <w:r w:rsidRPr="00BA1340">
        <w:rPr>
          <w:b w:val="0"/>
          <w:bCs w:val="0"/>
          <w:sz w:val="20"/>
          <w:szCs w:val="20"/>
        </w:rPr>
        <w:t>Providing all the relevant documents at the time you submit your application will ensure that your request is processed without delay. Incomplete applications will not be considered. This checklist does not have to be submitted.</w:t>
      </w:r>
    </w:p>
    <w:p w14:paraId="72846356" w14:textId="77777777" w:rsidR="00BA1340" w:rsidRPr="00BA1340" w:rsidRDefault="00BA1340" w:rsidP="00BA1340">
      <w:pPr>
        <w:pStyle w:val="Heading2"/>
        <w:tabs>
          <w:tab w:val="left" w:pos="492"/>
        </w:tabs>
        <w:rPr>
          <w:sz w:val="20"/>
          <w:szCs w:val="20"/>
        </w:rPr>
      </w:pPr>
    </w:p>
    <w:p w14:paraId="3072410E" w14:textId="07E77C0E" w:rsidR="00BA1340" w:rsidRPr="004E4E19" w:rsidRDefault="00BA1340" w:rsidP="00BA1340">
      <w:pPr>
        <w:pStyle w:val="Heading2"/>
        <w:numPr>
          <w:ilvl w:val="0"/>
          <w:numId w:val="3"/>
        </w:numPr>
        <w:tabs>
          <w:tab w:val="left" w:pos="492"/>
        </w:tabs>
        <w:ind w:hanging="361"/>
        <w:rPr>
          <w:sz w:val="22"/>
          <w:szCs w:val="22"/>
        </w:rPr>
      </w:pPr>
      <w:r w:rsidRPr="004E4E19">
        <w:rPr>
          <w:sz w:val="22"/>
          <w:szCs w:val="22"/>
        </w:rPr>
        <w:t>Eligibility</w:t>
      </w:r>
    </w:p>
    <w:p w14:paraId="23095796" w14:textId="490F3CA2" w:rsidR="006E1F5E" w:rsidRPr="00BA1340" w:rsidRDefault="00D67D3B" w:rsidP="00795236">
      <w:pPr>
        <w:pStyle w:val="ListParagraph"/>
        <w:numPr>
          <w:ilvl w:val="0"/>
          <w:numId w:val="6"/>
        </w:numPr>
        <w:rPr>
          <w:sz w:val="20"/>
          <w:szCs w:val="20"/>
        </w:rPr>
      </w:pPr>
      <w:r w:rsidRPr="00BA1340">
        <w:rPr>
          <w:sz w:val="20"/>
          <w:szCs w:val="20"/>
        </w:rPr>
        <w:t xml:space="preserve">Applicants must provide a </w:t>
      </w:r>
      <w:r w:rsidRPr="00BA1340">
        <w:rPr>
          <w:b/>
          <w:bCs/>
          <w:sz w:val="20"/>
          <w:szCs w:val="20"/>
        </w:rPr>
        <w:t>valid Saskatchewan Health Card</w:t>
      </w:r>
      <w:r w:rsidRPr="00BA1340">
        <w:rPr>
          <w:sz w:val="20"/>
          <w:szCs w:val="20"/>
        </w:rPr>
        <w:t xml:space="preserve"> </w:t>
      </w:r>
      <w:r w:rsidRPr="00216C67">
        <w:rPr>
          <w:b/>
          <w:bCs/>
          <w:sz w:val="20"/>
          <w:szCs w:val="20"/>
        </w:rPr>
        <w:t>number</w:t>
      </w:r>
      <w:r w:rsidR="001A7CC0" w:rsidRPr="00BA1340">
        <w:rPr>
          <w:sz w:val="20"/>
          <w:szCs w:val="20"/>
        </w:rPr>
        <w:t xml:space="preserve"> </w:t>
      </w:r>
      <w:r w:rsidR="00216C67">
        <w:rPr>
          <w:b/>
          <w:bCs/>
          <w:sz w:val="20"/>
          <w:szCs w:val="20"/>
        </w:rPr>
        <w:t>AND</w:t>
      </w:r>
      <w:r w:rsidRPr="00BA1340">
        <w:rPr>
          <w:sz w:val="20"/>
          <w:szCs w:val="20"/>
        </w:rPr>
        <w:t xml:space="preserve"> </w:t>
      </w:r>
      <w:r w:rsidRPr="00BA1340">
        <w:rPr>
          <w:b/>
          <w:bCs/>
          <w:sz w:val="20"/>
          <w:szCs w:val="20"/>
        </w:rPr>
        <w:t>be a Canadian Citizen or Permanent Resident of Canada.</w:t>
      </w:r>
      <w:r w:rsidRPr="00BA1340">
        <w:rPr>
          <w:sz w:val="20"/>
          <w:szCs w:val="20"/>
        </w:rPr>
        <w:t xml:space="preserve"> </w:t>
      </w:r>
    </w:p>
    <w:p w14:paraId="688BEFAC" w14:textId="38DBC6BF" w:rsidR="006E1F5E" w:rsidRPr="00BA1340" w:rsidRDefault="00D67D3B" w:rsidP="00216C67">
      <w:pPr>
        <w:pStyle w:val="ListParagraph"/>
        <w:numPr>
          <w:ilvl w:val="1"/>
          <w:numId w:val="6"/>
        </w:numPr>
        <w:rPr>
          <w:sz w:val="20"/>
          <w:szCs w:val="20"/>
        </w:rPr>
      </w:pPr>
      <w:r w:rsidRPr="00BA1340">
        <w:rPr>
          <w:sz w:val="20"/>
          <w:szCs w:val="20"/>
        </w:rPr>
        <w:t>The Board will accept applications from individuals who live in border communit</w:t>
      </w:r>
      <w:r w:rsidR="005D6704" w:rsidRPr="00BA1340">
        <w:rPr>
          <w:sz w:val="20"/>
          <w:szCs w:val="20"/>
        </w:rPr>
        <w:t>ies</w:t>
      </w:r>
      <w:r w:rsidRPr="00BA1340">
        <w:rPr>
          <w:sz w:val="20"/>
          <w:szCs w:val="20"/>
        </w:rPr>
        <w:t xml:space="preserve"> (such as Lloydminster or </w:t>
      </w:r>
      <w:proofErr w:type="spellStart"/>
      <w:r w:rsidRPr="00BA1340">
        <w:rPr>
          <w:sz w:val="20"/>
          <w:szCs w:val="20"/>
        </w:rPr>
        <w:t>Flin</w:t>
      </w:r>
      <w:proofErr w:type="spellEnd"/>
      <w:r w:rsidRPr="00BA1340">
        <w:rPr>
          <w:sz w:val="20"/>
          <w:szCs w:val="20"/>
        </w:rPr>
        <w:t xml:space="preserve"> Flon)</w:t>
      </w:r>
      <w:r w:rsidR="001A7CC0" w:rsidRPr="00BA1340">
        <w:rPr>
          <w:sz w:val="20"/>
          <w:szCs w:val="20"/>
        </w:rPr>
        <w:t xml:space="preserve"> who do not hold a Saskatchewan Health Card.</w:t>
      </w:r>
    </w:p>
    <w:p w14:paraId="08AA51E1" w14:textId="209EA3E6" w:rsidR="00BA1340" w:rsidRPr="00BA1340" w:rsidRDefault="00BA1340" w:rsidP="006E1F5E">
      <w:pPr>
        <w:pStyle w:val="ListParagraph"/>
        <w:numPr>
          <w:ilvl w:val="0"/>
          <w:numId w:val="6"/>
        </w:numPr>
        <w:rPr>
          <w:sz w:val="20"/>
          <w:szCs w:val="20"/>
        </w:rPr>
      </w:pPr>
      <w:r w:rsidRPr="00BA1340">
        <w:rPr>
          <w:sz w:val="20"/>
          <w:szCs w:val="20"/>
        </w:rPr>
        <w:t>If you have lived in Saskatchewan for less than 5 years, please submit one of the following documents:</w:t>
      </w:r>
    </w:p>
    <w:p w14:paraId="208D51FF" w14:textId="77777777" w:rsidR="00BA1340" w:rsidRPr="00BA1340" w:rsidRDefault="00BA1340" w:rsidP="00BA1340">
      <w:pPr>
        <w:pStyle w:val="ListParagraph"/>
        <w:widowControl/>
        <w:numPr>
          <w:ilvl w:val="0"/>
          <w:numId w:val="10"/>
        </w:numPr>
        <w:autoSpaceDE/>
        <w:autoSpaceDN/>
        <w:spacing w:line="240" w:lineRule="auto"/>
        <w:contextualSpacing/>
        <w:rPr>
          <w:rFonts w:cstheme="majorHAnsi"/>
          <w:sz w:val="20"/>
          <w:szCs w:val="20"/>
        </w:rPr>
        <w:sectPr w:rsidR="00BA1340" w:rsidRPr="00BA1340">
          <w:pgSz w:w="12240" w:h="15840"/>
          <w:pgMar w:top="1040" w:right="1020" w:bottom="280" w:left="1020" w:header="720" w:footer="720" w:gutter="0"/>
          <w:cols w:space="720"/>
        </w:sectPr>
      </w:pPr>
    </w:p>
    <w:p w14:paraId="02ECD0FD" w14:textId="77777777" w:rsidR="00BA1340" w:rsidRPr="00BA1340" w:rsidRDefault="00BA1340" w:rsidP="00BA1340">
      <w:pPr>
        <w:pStyle w:val="ListParagraph"/>
        <w:widowControl/>
        <w:numPr>
          <w:ilvl w:val="0"/>
          <w:numId w:val="11"/>
        </w:numPr>
        <w:autoSpaceDE/>
        <w:autoSpaceDN/>
        <w:spacing w:line="240" w:lineRule="auto"/>
        <w:contextualSpacing/>
        <w:rPr>
          <w:rFonts w:cstheme="majorHAnsi"/>
          <w:b/>
          <w:bCs/>
          <w:sz w:val="20"/>
          <w:szCs w:val="20"/>
        </w:rPr>
      </w:pPr>
      <w:r w:rsidRPr="00BA1340">
        <w:rPr>
          <w:rFonts w:cstheme="majorHAnsi"/>
          <w:sz w:val="20"/>
          <w:szCs w:val="20"/>
        </w:rPr>
        <w:t>Canadian Birth Certificate</w:t>
      </w:r>
    </w:p>
    <w:p w14:paraId="521A3268" w14:textId="77777777" w:rsidR="00BA1340" w:rsidRPr="00BA1340" w:rsidRDefault="00BA1340" w:rsidP="00BA1340">
      <w:pPr>
        <w:pStyle w:val="ListParagraph"/>
        <w:widowControl/>
        <w:numPr>
          <w:ilvl w:val="0"/>
          <w:numId w:val="11"/>
        </w:numPr>
        <w:autoSpaceDE/>
        <w:autoSpaceDN/>
        <w:spacing w:line="240" w:lineRule="auto"/>
        <w:contextualSpacing/>
        <w:rPr>
          <w:rFonts w:cstheme="majorHAnsi"/>
          <w:b/>
          <w:bCs/>
          <w:sz w:val="20"/>
          <w:szCs w:val="20"/>
        </w:rPr>
      </w:pPr>
      <w:r w:rsidRPr="00BA1340">
        <w:rPr>
          <w:rFonts w:cstheme="majorHAnsi"/>
          <w:sz w:val="20"/>
          <w:szCs w:val="20"/>
        </w:rPr>
        <w:t>Canadian Passport</w:t>
      </w:r>
    </w:p>
    <w:p w14:paraId="520C97F9" w14:textId="77777777" w:rsidR="00BA1340" w:rsidRPr="00BA1340" w:rsidRDefault="00BA1340" w:rsidP="00BA1340">
      <w:pPr>
        <w:pStyle w:val="ListParagraph"/>
        <w:widowControl/>
        <w:numPr>
          <w:ilvl w:val="0"/>
          <w:numId w:val="11"/>
        </w:numPr>
        <w:autoSpaceDE/>
        <w:autoSpaceDN/>
        <w:spacing w:line="240" w:lineRule="auto"/>
        <w:contextualSpacing/>
        <w:rPr>
          <w:rFonts w:cstheme="majorHAnsi"/>
          <w:b/>
          <w:bCs/>
          <w:sz w:val="20"/>
          <w:szCs w:val="20"/>
        </w:rPr>
      </w:pPr>
      <w:r w:rsidRPr="00BA1340">
        <w:rPr>
          <w:rFonts w:cstheme="majorHAnsi"/>
          <w:sz w:val="20"/>
          <w:szCs w:val="20"/>
        </w:rPr>
        <w:t>Certificate of Indian Status</w:t>
      </w:r>
    </w:p>
    <w:p w14:paraId="482F1448" w14:textId="77777777" w:rsidR="00BA1340" w:rsidRPr="00BA1340" w:rsidRDefault="00BA1340" w:rsidP="00BA1340">
      <w:pPr>
        <w:pStyle w:val="ListParagraph"/>
        <w:widowControl/>
        <w:numPr>
          <w:ilvl w:val="0"/>
          <w:numId w:val="11"/>
        </w:numPr>
        <w:autoSpaceDE/>
        <w:autoSpaceDN/>
        <w:spacing w:line="240" w:lineRule="auto"/>
        <w:ind w:left="990" w:hanging="540"/>
        <w:contextualSpacing/>
        <w:rPr>
          <w:rFonts w:cstheme="majorHAnsi"/>
          <w:b/>
          <w:bCs/>
          <w:sz w:val="20"/>
          <w:szCs w:val="20"/>
        </w:rPr>
      </w:pPr>
      <w:r w:rsidRPr="00BA1340">
        <w:rPr>
          <w:rFonts w:cstheme="majorHAnsi"/>
          <w:sz w:val="20"/>
          <w:szCs w:val="20"/>
        </w:rPr>
        <w:t>Certificate of Citizenship</w:t>
      </w:r>
    </w:p>
    <w:p w14:paraId="5129EC6A" w14:textId="77777777" w:rsidR="00BA1340" w:rsidRPr="00BA1340" w:rsidRDefault="00BA1340" w:rsidP="00BA1340">
      <w:pPr>
        <w:pStyle w:val="ListParagraph"/>
        <w:widowControl/>
        <w:numPr>
          <w:ilvl w:val="0"/>
          <w:numId w:val="11"/>
        </w:numPr>
        <w:tabs>
          <w:tab w:val="left" w:pos="990"/>
        </w:tabs>
        <w:autoSpaceDE/>
        <w:autoSpaceDN/>
        <w:spacing w:line="240" w:lineRule="auto"/>
        <w:ind w:left="1080" w:hanging="630"/>
        <w:contextualSpacing/>
        <w:rPr>
          <w:rFonts w:cstheme="majorHAnsi"/>
          <w:b/>
          <w:bCs/>
          <w:sz w:val="20"/>
          <w:szCs w:val="20"/>
        </w:rPr>
      </w:pPr>
      <w:r w:rsidRPr="00BA1340">
        <w:rPr>
          <w:rFonts w:cstheme="majorHAnsi"/>
          <w:sz w:val="20"/>
          <w:szCs w:val="20"/>
        </w:rPr>
        <w:t>Permanent Resident Card</w:t>
      </w:r>
    </w:p>
    <w:p w14:paraId="2FFA6904" w14:textId="77777777" w:rsidR="00BA1340" w:rsidRPr="00BA1340" w:rsidRDefault="00BA1340" w:rsidP="005D6704">
      <w:pPr>
        <w:rPr>
          <w:i/>
          <w:iCs/>
          <w:sz w:val="20"/>
          <w:szCs w:val="20"/>
        </w:rPr>
        <w:sectPr w:rsidR="00BA1340" w:rsidRPr="00BA1340" w:rsidSect="00BA1340">
          <w:type w:val="continuous"/>
          <w:pgSz w:w="12240" w:h="15840"/>
          <w:pgMar w:top="1040" w:right="1020" w:bottom="280" w:left="1020" w:header="720" w:footer="720" w:gutter="0"/>
          <w:cols w:num="2" w:space="720"/>
        </w:sectPr>
      </w:pPr>
    </w:p>
    <w:p w14:paraId="07F44D6E" w14:textId="39CC2A9F" w:rsidR="004E170D" w:rsidRPr="00BA1340" w:rsidRDefault="00D67D3B" w:rsidP="005D6704">
      <w:pPr>
        <w:rPr>
          <w:sz w:val="20"/>
          <w:szCs w:val="20"/>
        </w:rPr>
      </w:pPr>
      <w:r w:rsidRPr="00BA1340">
        <w:rPr>
          <w:i/>
          <w:iCs/>
          <w:sz w:val="20"/>
          <w:szCs w:val="20"/>
        </w:rPr>
        <w:t>The Kinsmen Foundation reserves the right to request proof of Canadian Citizenship or</w:t>
      </w:r>
      <w:r w:rsidR="00795236" w:rsidRPr="00BA1340">
        <w:rPr>
          <w:i/>
          <w:iCs/>
          <w:sz w:val="20"/>
          <w:szCs w:val="20"/>
        </w:rPr>
        <w:t xml:space="preserve"> </w:t>
      </w:r>
      <w:r w:rsidRPr="00BA1340">
        <w:rPr>
          <w:i/>
          <w:iCs/>
          <w:sz w:val="20"/>
          <w:szCs w:val="20"/>
        </w:rPr>
        <w:t>Canadian permanent residency at any time.</w:t>
      </w:r>
    </w:p>
    <w:p w14:paraId="68C0D384" w14:textId="77777777" w:rsidR="004E170D" w:rsidRPr="00BA1340" w:rsidRDefault="004E170D" w:rsidP="004E170D">
      <w:pPr>
        <w:pStyle w:val="Heading2"/>
        <w:tabs>
          <w:tab w:val="left" w:pos="492"/>
        </w:tabs>
        <w:rPr>
          <w:sz w:val="20"/>
          <w:szCs w:val="20"/>
        </w:rPr>
      </w:pPr>
    </w:p>
    <w:p w14:paraId="0DD24DC6" w14:textId="2789B3BB" w:rsidR="001068CF" w:rsidRPr="004E4E19" w:rsidRDefault="004E170D" w:rsidP="004E170D">
      <w:pPr>
        <w:pStyle w:val="Heading2"/>
        <w:numPr>
          <w:ilvl w:val="0"/>
          <w:numId w:val="3"/>
        </w:numPr>
        <w:tabs>
          <w:tab w:val="left" w:pos="492"/>
        </w:tabs>
        <w:ind w:hanging="361"/>
        <w:rPr>
          <w:sz w:val="22"/>
          <w:szCs w:val="22"/>
        </w:rPr>
      </w:pPr>
      <w:r w:rsidRPr="004E4E19">
        <w:rPr>
          <w:sz w:val="22"/>
          <w:szCs w:val="22"/>
        </w:rPr>
        <w:t xml:space="preserve">Tax </w:t>
      </w:r>
      <w:r w:rsidR="00D67D3B" w:rsidRPr="004E4E19">
        <w:rPr>
          <w:sz w:val="22"/>
          <w:szCs w:val="22"/>
        </w:rPr>
        <w:t>I</w:t>
      </w:r>
      <w:r w:rsidRPr="004E4E19">
        <w:rPr>
          <w:sz w:val="22"/>
          <w:szCs w:val="22"/>
        </w:rPr>
        <w:t>nformation</w:t>
      </w:r>
    </w:p>
    <w:p w14:paraId="55129BC3" w14:textId="77777777" w:rsidR="005D6704" w:rsidRPr="00BA1340" w:rsidRDefault="005D6704" w:rsidP="005D6704">
      <w:pPr>
        <w:pStyle w:val="BodyText"/>
        <w:numPr>
          <w:ilvl w:val="0"/>
          <w:numId w:val="8"/>
        </w:numPr>
        <w:ind w:right="379"/>
        <w:rPr>
          <w:sz w:val="20"/>
          <w:szCs w:val="20"/>
        </w:rPr>
      </w:pPr>
      <w:r w:rsidRPr="00BA1340">
        <w:rPr>
          <w:sz w:val="20"/>
          <w:szCs w:val="20"/>
        </w:rPr>
        <w:t xml:space="preserve">T1 Generals are required from applicants 19 years of age and up, their spouse or common-law partner OR applicants 18 years of age and not living with parents. </w:t>
      </w:r>
    </w:p>
    <w:p w14:paraId="57FE6F42" w14:textId="5FB836F7" w:rsidR="001068CF" w:rsidRPr="00BA1340" w:rsidRDefault="004E170D" w:rsidP="005D6704">
      <w:pPr>
        <w:pStyle w:val="BodyText"/>
        <w:numPr>
          <w:ilvl w:val="0"/>
          <w:numId w:val="8"/>
        </w:numPr>
        <w:ind w:right="198"/>
        <w:rPr>
          <w:sz w:val="20"/>
          <w:szCs w:val="20"/>
        </w:rPr>
      </w:pPr>
      <w:r w:rsidRPr="00BA1340">
        <w:rPr>
          <w:sz w:val="20"/>
          <w:szCs w:val="20"/>
        </w:rPr>
        <w:t xml:space="preserve">You are required to submit your most recent T1 General (also called Tax Summary or Proof of Income) that you have filed with the Canada Revenue Agency (CRA). The T1 General will verify income from all sources. This </w:t>
      </w:r>
      <w:r w:rsidR="005D6704" w:rsidRPr="00BA1340">
        <w:rPr>
          <w:sz w:val="20"/>
          <w:szCs w:val="20"/>
        </w:rPr>
        <w:t xml:space="preserve">is </w:t>
      </w:r>
      <w:r w:rsidRPr="00BA1340">
        <w:rPr>
          <w:sz w:val="20"/>
          <w:szCs w:val="20"/>
        </w:rPr>
        <w:t>the most accurate representation of your actual income.</w:t>
      </w:r>
    </w:p>
    <w:p w14:paraId="56FF1802" w14:textId="10D1D62B" w:rsidR="001068CF" w:rsidRPr="00BA1340" w:rsidRDefault="004E170D">
      <w:pPr>
        <w:pStyle w:val="BodyText"/>
        <w:ind w:left="492" w:right="379"/>
        <w:rPr>
          <w:b/>
          <w:sz w:val="20"/>
          <w:szCs w:val="20"/>
        </w:rPr>
      </w:pPr>
      <w:r w:rsidRPr="00BA1340">
        <w:rPr>
          <w:b/>
          <w:sz w:val="20"/>
          <w:szCs w:val="20"/>
        </w:rPr>
        <w:t>REQUIRED:</w:t>
      </w:r>
    </w:p>
    <w:p w14:paraId="1348E72F" w14:textId="77777777" w:rsidR="001068CF" w:rsidRPr="00BA1340" w:rsidRDefault="004E170D">
      <w:pPr>
        <w:pStyle w:val="ListParagraph"/>
        <w:numPr>
          <w:ilvl w:val="1"/>
          <w:numId w:val="3"/>
        </w:numPr>
        <w:tabs>
          <w:tab w:val="left" w:pos="1572"/>
        </w:tabs>
        <w:ind w:hanging="361"/>
        <w:rPr>
          <w:sz w:val="20"/>
          <w:szCs w:val="20"/>
        </w:rPr>
      </w:pPr>
      <w:r w:rsidRPr="00BA1340">
        <w:rPr>
          <w:sz w:val="20"/>
          <w:szCs w:val="20"/>
        </w:rPr>
        <w:t>Applicant’s T1</w:t>
      </w:r>
      <w:r w:rsidRPr="00BA1340">
        <w:rPr>
          <w:spacing w:val="-1"/>
          <w:sz w:val="20"/>
          <w:szCs w:val="20"/>
        </w:rPr>
        <w:t xml:space="preserve"> </w:t>
      </w:r>
      <w:r w:rsidRPr="00BA1340">
        <w:rPr>
          <w:sz w:val="20"/>
          <w:szCs w:val="20"/>
        </w:rPr>
        <w:t>General</w:t>
      </w:r>
    </w:p>
    <w:p w14:paraId="6ED9C379" w14:textId="77777777" w:rsidR="001068CF" w:rsidRPr="00BA1340" w:rsidRDefault="004E170D">
      <w:pPr>
        <w:pStyle w:val="ListParagraph"/>
        <w:numPr>
          <w:ilvl w:val="1"/>
          <w:numId w:val="3"/>
        </w:numPr>
        <w:tabs>
          <w:tab w:val="left" w:pos="1572"/>
        </w:tabs>
        <w:ind w:hanging="361"/>
        <w:rPr>
          <w:sz w:val="20"/>
          <w:szCs w:val="20"/>
        </w:rPr>
      </w:pPr>
      <w:r w:rsidRPr="00BA1340">
        <w:rPr>
          <w:sz w:val="20"/>
          <w:szCs w:val="20"/>
        </w:rPr>
        <w:t>Spouse/Partner’s T1</w:t>
      </w:r>
      <w:r w:rsidRPr="00BA1340">
        <w:rPr>
          <w:spacing w:val="-1"/>
          <w:sz w:val="20"/>
          <w:szCs w:val="20"/>
        </w:rPr>
        <w:t xml:space="preserve"> </w:t>
      </w:r>
      <w:r w:rsidRPr="00BA1340">
        <w:rPr>
          <w:sz w:val="20"/>
          <w:szCs w:val="20"/>
        </w:rPr>
        <w:t>General</w:t>
      </w:r>
    </w:p>
    <w:p w14:paraId="332CEB26" w14:textId="77777777" w:rsidR="001068CF" w:rsidRPr="00BA1340" w:rsidRDefault="004E170D">
      <w:pPr>
        <w:pStyle w:val="Heading2"/>
        <w:spacing w:before="2"/>
        <w:ind w:left="491" w:firstLine="0"/>
        <w:rPr>
          <w:sz w:val="20"/>
          <w:szCs w:val="20"/>
        </w:rPr>
      </w:pPr>
      <w:r w:rsidRPr="00BA1340">
        <w:rPr>
          <w:sz w:val="20"/>
          <w:szCs w:val="20"/>
        </w:rPr>
        <w:t>IF APPLICABLE to your situation:</w:t>
      </w:r>
    </w:p>
    <w:p w14:paraId="5D45E3C0" w14:textId="77777777" w:rsidR="001068CF" w:rsidRPr="00BA1340" w:rsidRDefault="004E170D">
      <w:pPr>
        <w:pStyle w:val="ListParagraph"/>
        <w:numPr>
          <w:ilvl w:val="1"/>
          <w:numId w:val="3"/>
        </w:numPr>
        <w:tabs>
          <w:tab w:val="left" w:pos="1572"/>
        </w:tabs>
        <w:spacing w:line="293" w:lineRule="exact"/>
        <w:ind w:hanging="361"/>
        <w:rPr>
          <w:sz w:val="20"/>
          <w:szCs w:val="20"/>
        </w:rPr>
      </w:pPr>
      <w:r w:rsidRPr="00BA1340">
        <w:rPr>
          <w:sz w:val="20"/>
          <w:szCs w:val="20"/>
        </w:rPr>
        <w:t>Farm Income</w:t>
      </w:r>
    </w:p>
    <w:p w14:paraId="2F7D6A39" w14:textId="77777777" w:rsidR="00E957DB" w:rsidRPr="00BA1340" w:rsidRDefault="004E170D" w:rsidP="00E957DB">
      <w:pPr>
        <w:pStyle w:val="ListParagraph"/>
        <w:numPr>
          <w:ilvl w:val="0"/>
          <w:numId w:val="7"/>
        </w:numPr>
        <w:tabs>
          <w:tab w:val="left" w:pos="2292"/>
        </w:tabs>
        <w:rPr>
          <w:sz w:val="20"/>
          <w:szCs w:val="20"/>
        </w:rPr>
      </w:pPr>
      <w:r w:rsidRPr="00BA1340">
        <w:rPr>
          <w:sz w:val="20"/>
          <w:szCs w:val="20"/>
        </w:rPr>
        <w:t>Kinsmen Foundation Farm</w:t>
      </w:r>
      <w:r w:rsidRPr="00BA1340">
        <w:rPr>
          <w:spacing w:val="1"/>
          <w:sz w:val="20"/>
          <w:szCs w:val="20"/>
        </w:rPr>
        <w:t xml:space="preserve"> </w:t>
      </w:r>
      <w:r w:rsidRPr="00BA1340">
        <w:rPr>
          <w:sz w:val="20"/>
          <w:szCs w:val="20"/>
        </w:rPr>
        <w:t>Form</w:t>
      </w:r>
    </w:p>
    <w:p w14:paraId="58C28B7B" w14:textId="64586DE9" w:rsidR="001068CF" w:rsidRPr="00BA1340" w:rsidRDefault="004E170D" w:rsidP="00E957DB">
      <w:pPr>
        <w:pStyle w:val="ListParagraph"/>
        <w:numPr>
          <w:ilvl w:val="0"/>
          <w:numId w:val="7"/>
        </w:numPr>
        <w:tabs>
          <w:tab w:val="left" w:pos="2292"/>
        </w:tabs>
        <w:rPr>
          <w:sz w:val="20"/>
          <w:szCs w:val="20"/>
        </w:rPr>
      </w:pPr>
      <w:r w:rsidRPr="00BA1340">
        <w:rPr>
          <w:sz w:val="20"/>
          <w:szCs w:val="20"/>
        </w:rPr>
        <w:t>Schedule B- CRA Statement of Farming</w:t>
      </w:r>
      <w:r w:rsidRPr="00BA1340">
        <w:rPr>
          <w:spacing w:val="-3"/>
          <w:sz w:val="20"/>
          <w:szCs w:val="20"/>
        </w:rPr>
        <w:t xml:space="preserve"> </w:t>
      </w:r>
      <w:r w:rsidRPr="00BA1340">
        <w:rPr>
          <w:sz w:val="20"/>
          <w:szCs w:val="20"/>
        </w:rPr>
        <w:t>Activities</w:t>
      </w:r>
    </w:p>
    <w:p w14:paraId="5917C59A" w14:textId="77777777" w:rsidR="004E3286" w:rsidRPr="00BA1340" w:rsidRDefault="004E170D">
      <w:pPr>
        <w:pStyle w:val="ListParagraph"/>
        <w:numPr>
          <w:ilvl w:val="1"/>
          <w:numId w:val="3"/>
        </w:numPr>
        <w:tabs>
          <w:tab w:val="left" w:pos="1572"/>
        </w:tabs>
        <w:spacing w:line="240" w:lineRule="auto"/>
        <w:ind w:right="463"/>
        <w:rPr>
          <w:sz w:val="20"/>
          <w:szCs w:val="20"/>
        </w:rPr>
      </w:pPr>
      <w:r w:rsidRPr="00BA1340">
        <w:rPr>
          <w:sz w:val="20"/>
          <w:szCs w:val="20"/>
        </w:rPr>
        <w:t>Social Services (income assistance, SAID program)</w:t>
      </w:r>
    </w:p>
    <w:p w14:paraId="3A6DE62B" w14:textId="1A1CACA4" w:rsidR="001068CF" w:rsidRPr="00BA1340" w:rsidRDefault="004E170D" w:rsidP="004E3286">
      <w:pPr>
        <w:pStyle w:val="ListParagraph"/>
        <w:numPr>
          <w:ilvl w:val="2"/>
          <w:numId w:val="3"/>
        </w:numPr>
        <w:tabs>
          <w:tab w:val="left" w:pos="1572"/>
        </w:tabs>
        <w:spacing w:line="240" w:lineRule="auto"/>
        <w:ind w:right="463"/>
        <w:rPr>
          <w:sz w:val="20"/>
          <w:szCs w:val="20"/>
        </w:rPr>
      </w:pPr>
      <w:r w:rsidRPr="00BA1340">
        <w:rPr>
          <w:sz w:val="20"/>
          <w:szCs w:val="20"/>
        </w:rPr>
        <w:t>2 months of recent statements</w:t>
      </w:r>
    </w:p>
    <w:p w14:paraId="2523DC76" w14:textId="77777777" w:rsidR="001068CF" w:rsidRPr="00BA1340" w:rsidRDefault="001068CF">
      <w:pPr>
        <w:pStyle w:val="BodyText"/>
        <w:ind w:left="0"/>
        <w:rPr>
          <w:sz w:val="20"/>
          <w:szCs w:val="20"/>
        </w:rPr>
      </w:pPr>
    </w:p>
    <w:p w14:paraId="6BCD505D" w14:textId="77777777" w:rsidR="001068CF" w:rsidRPr="004E4E19" w:rsidRDefault="004E170D">
      <w:pPr>
        <w:pStyle w:val="Heading2"/>
        <w:numPr>
          <w:ilvl w:val="0"/>
          <w:numId w:val="3"/>
        </w:numPr>
        <w:tabs>
          <w:tab w:val="left" w:pos="492"/>
        </w:tabs>
        <w:rPr>
          <w:sz w:val="22"/>
          <w:szCs w:val="22"/>
        </w:rPr>
      </w:pPr>
      <w:r w:rsidRPr="004E4E19">
        <w:rPr>
          <w:sz w:val="22"/>
          <w:szCs w:val="22"/>
        </w:rPr>
        <w:t>Equipment</w:t>
      </w:r>
      <w:r w:rsidRPr="004E4E19">
        <w:rPr>
          <w:spacing w:val="-1"/>
          <w:sz w:val="22"/>
          <w:szCs w:val="22"/>
        </w:rPr>
        <w:t xml:space="preserve"> </w:t>
      </w:r>
      <w:r w:rsidRPr="004E4E19">
        <w:rPr>
          <w:sz w:val="22"/>
          <w:szCs w:val="22"/>
        </w:rPr>
        <w:t>Requests</w:t>
      </w:r>
    </w:p>
    <w:p w14:paraId="3E90F426" w14:textId="77777777" w:rsidR="001068CF" w:rsidRPr="00BA1340" w:rsidRDefault="004E170D">
      <w:pPr>
        <w:ind w:left="492" w:right="136"/>
        <w:rPr>
          <w:sz w:val="20"/>
          <w:szCs w:val="20"/>
        </w:rPr>
      </w:pPr>
      <w:r w:rsidRPr="00BA1340">
        <w:rPr>
          <w:sz w:val="20"/>
          <w:szCs w:val="20"/>
        </w:rPr>
        <w:t xml:space="preserve">Equipment applications require a </w:t>
      </w:r>
      <w:r w:rsidRPr="00BA1340">
        <w:rPr>
          <w:b/>
          <w:sz w:val="20"/>
          <w:szCs w:val="20"/>
        </w:rPr>
        <w:t xml:space="preserve">letter of recommendation &amp; Kinsmen Foundation form </w:t>
      </w:r>
      <w:r w:rsidRPr="00BA1340">
        <w:rPr>
          <w:sz w:val="20"/>
          <w:szCs w:val="20"/>
        </w:rPr>
        <w:t>from the professional assisting you, as your equipment will require some specific adaptations for your needs.</w:t>
      </w:r>
    </w:p>
    <w:p w14:paraId="70B64EE0" w14:textId="77777777" w:rsidR="00BA1340" w:rsidRDefault="00BA1340">
      <w:pPr>
        <w:pStyle w:val="ListParagraph"/>
        <w:numPr>
          <w:ilvl w:val="1"/>
          <w:numId w:val="3"/>
        </w:numPr>
        <w:tabs>
          <w:tab w:val="left" w:pos="1572"/>
        </w:tabs>
        <w:ind w:hanging="361"/>
        <w:rPr>
          <w:sz w:val="20"/>
          <w:szCs w:val="20"/>
        </w:rPr>
        <w:sectPr w:rsidR="00BA1340" w:rsidSect="00BA1340">
          <w:type w:val="continuous"/>
          <w:pgSz w:w="12240" w:h="15840"/>
          <w:pgMar w:top="1040" w:right="1020" w:bottom="280" w:left="1020" w:header="720" w:footer="720" w:gutter="0"/>
          <w:cols w:space="720"/>
        </w:sectPr>
      </w:pPr>
    </w:p>
    <w:p w14:paraId="59F33317" w14:textId="77777777" w:rsidR="001068CF" w:rsidRPr="00BA1340" w:rsidRDefault="004E170D">
      <w:pPr>
        <w:pStyle w:val="ListParagraph"/>
        <w:numPr>
          <w:ilvl w:val="1"/>
          <w:numId w:val="3"/>
        </w:numPr>
        <w:tabs>
          <w:tab w:val="left" w:pos="1572"/>
        </w:tabs>
        <w:ind w:hanging="361"/>
        <w:rPr>
          <w:sz w:val="20"/>
          <w:szCs w:val="20"/>
        </w:rPr>
      </w:pPr>
      <w:r w:rsidRPr="00BA1340">
        <w:rPr>
          <w:sz w:val="20"/>
          <w:szCs w:val="20"/>
        </w:rPr>
        <w:t>Occupational therapist (OT)</w:t>
      </w:r>
    </w:p>
    <w:p w14:paraId="61FBD8AA" w14:textId="77777777" w:rsidR="001068CF" w:rsidRDefault="004E170D">
      <w:pPr>
        <w:pStyle w:val="ListParagraph"/>
        <w:numPr>
          <w:ilvl w:val="1"/>
          <w:numId w:val="3"/>
        </w:numPr>
        <w:tabs>
          <w:tab w:val="left" w:pos="1572"/>
        </w:tabs>
        <w:ind w:hanging="361"/>
        <w:rPr>
          <w:sz w:val="20"/>
          <w:szCs w:val="20"/>
        </w:rPr>
      </w:pPr>
      <w:proofErr w:type="spellStart"/>
      <w:r w:rsidRPr="00BA1340">
        <w:rPr>
          <w:sz w:val="20"/>
          <w:szCs w:val="20"/>
        </w:rPr>
        <w:t>CNIB</w:t>
      </w:r>
      <w:proofErr w:type="spellEnd"/>
      <w:r w:rsidRPr="00BA1340">
        <w:rPr>
          <w:sz w:val="20"/>
          <w:szCs w:val="20"/>
        </w:rPr>
        <w:t xml:space="preserve"> support</w:t>
      </w:r>
      <w:r w:rsidRPr="00BA1340">
        <w:rPr>
          <w:spacing w:val="2"/>
          <w:sz w:val="20"/>
          <w:szCs w:val="20"/>
        </w:rPr>
        <w:t xml:space="preserve"> </w:t>
      </w:r>
      <w:proofErr w:type="gramStart"/>
      <w:r w:rsidRPr="00BA1340">
        <w:rPr>
          <w:sz w:val="20"/>
          <w:szCs w:val="20"/>
        </w:rPr>
        <w:t>professional</w:t>
      </w:r>
      <w:proofErr w:type="gramEnd"/>
    </w:p>
    <w:p w14:paraId="5D8E1A5C" w14:textId="77777777" w:rsidR="00BA1340" w:rsidRPr="00BA1340" w:rsidRDefault="00BA1340" w:rsidP="00BA1340">
      <w:pPr>
        <w:pStyle w:val="ListParagraph"/>
        <w:numPr>
          <w:ilvl w:val="1"/>
          <w:numId w:val="3"/>
        </w:numPr>
        <w:tabs>
          <w:tab w:val="left" w:pos="1572"/>
        </w:tabs>
        <w:spacing w:line="293" w:lineRule="exact"/>
        <w:ind w:hanging="361"/>
        <w:rPr>
          <w:sz w:val="20"/>
          <w:szCs w:val="20"/>
        </w:rPr>
      </w:pPr>
      <w:r w:rsidRPr="00BA1340">
        <w:rPr>
          <w:sz w:val="20"/>
          <w:szCs w:val="20"/>
        </w:rPr>
        <w:t>Audiologist</w:t>
      </w:r>
    </w:p>
    <w:p w14:paraId="2A5016F9" w14:textId="77777777" w:rsidR="00BA1340" w:rsidRPr="00BA1340" w:rsidRDefault="00BA1340" w:rsidP="00BA1340">
      <w:pPr>
        <w:pStyle w:val="ListParagraph"/>
        <w:tabs>
          <w:tab w:val="left" w:pos="1572"/>
        </w:tabs>
        <w:ind w:firstLine="0"/>
        <w:rPr>
          <w:sz w:val="20"/>
          <w:szCs w:val="20"/>
        </w:rPr>
      </w:pPr>
    </w:p>
    <w:p w14:paraId="15B3CD66" w14:textId="6BB72EA7" w:rsidR="001068CF" w:rsidRPr="00BA1340" w:rsidRDefault="004E170D" w:rsidP="00BA1340">
      <w:pPr>
        <w:pStyle w:val="ListParagraph"/>
        <w:numPr>
          <w:ilvl w:val="1"/>
          <w:numId w:val="3"/>
        </w:numPr>
        <w:tabs>
          <w:tab w:val="left" w:pos="1572"/>
        </w:tabs>
        <w:spacing w:before="3"/>
        <w:ind w:left="990" w:hanging="450"/>
        <w:rPr>
          <w:sz w:val="20"/>
          <w:szCs w:val="20"/>
        </w:rPr>
      </w:pPr>
      <w:r w:rsidRPr="00BA1340">
        <w:rPr>
          <w:sz w:val="20"/>
          <w:szCs w:val="20"/>
        </w:rPr>
        <w:t>Speech language pathologist</w:t>
      </w:r>
      <w:r w:rsidR="00BA1340">
        <w:rPr>
          <w:sz w:val="20"/>
          <w:szCs w:val="20"/>
        </w:rPr>
        <w:t xml:space="preserve"> (</w:t>
      </w:r>
      <w:proofErr w:type="spellStart"/>
      <w:r w:rsidR="00BA1340">
        <w:rPr>
          <w:sz w:val="20"/>
          <w:szCs w:val="20"/>
        </w:rPr>
        <w:t>SLP</w:t>
      </w:r>
      <w:proofErr w:type="spellEnd"/>
      <w:r w:rsidR="00BA1340">
        <w:rPr>
          <w:sz w:val="20"/>
          <w:szCs w:val="20"/>
        </w:rPr>
        <w:t>)</w:t>
      </w:r>
    </w:p>
    <w:p w14:paraId="1CFCD49F" w14:textId="62DDFAED" w:rsidR="00BA1340" w:rsidRPr="00BA1340" w:rsidRDefault="004E170D" w:rsidP="00BA1340">
      <w:pPr>
        <w:pStyle w:val="ListParagraph"/>
        <w:numPr>
          <w:ilvl w:val="1"/>
          <w:numId w:val="3"/>
        </w:numPr>
        <w:tabs>
          <w:tab w:val="left" w:pos="990"/>
          <w:tab w:val="left" w:pos="9381"/>
        </w:tabs>
        <w:ind w:hanging="1032"/>
        <w:rPr>
          <w:sz w:val="20"/>
          <w:szCs w:val="20"/>
          <w:u w:val="single"/>
        </w:rPr>
        <w:sectPr w:rsidR="00BA1340" w:rsidRPr="00BA1340" w:rsidSect="00BA1340">
          <w:type w:val="continuous"/>
          <w:pgSz w:w="12240" w:h="15840"/>
          <w:pgMar w:top="1040" w:right="1020" w:bottom="280" w:left="1020" w:header="720" w:footer="720" w:gutter="0"/>
          <w:cols w:num="2" w:space="720"/>
        </w:sectPr>
      </w:pPr>
      <w:r w:rsidRPr="00BA1340">
        <w:rPr>
          <w:sz w:val="20"/>
          <w:szCs w:val="20"/>
        </w:rPr>
        <w:t>Other:</w:t>
      </w:r>
      <w:r w:rsidRPr="00BA1340">
        <w:rPr>
          <w:sz w:val="20"/>
          <w:szCs w:val="20"/>
          <w:u w:val="single"/>
        </w:rPr>
        <w:t xml:space="preserve"> </w:t>
      </w:r>
      <w:r w:rsidR="00BA1340">
        <w:rPr>
          <w:sz w:val="20"/>
          <w:szCs w:val="20"/>
          <w:u w:val="single"/>
        </w:rPr>
        <w:t>_________________________</w:t>
      </w:r>
    </w:p>
    <w:p w14:paraId="65BC4676" w14:textId="77777777" w:rsidR="001068CF" w:rsidRPr="004E4E19" w:rsidRDefault="004E170D">
      <w:pPr>
        <w:pStyle w:val="Heading2"/>
        <w:numPr>
          <w:ilvl w:val="0"/>
          <w:numId w:val="3"/>
        </w:numPr>
        <w:tabs>
          <w:tab w:val="left" w:pos="492"/>
        </w:tabs>
        <w:spacing w:before="100"/>
        <w:ind w:hanging="361"/>
        <w:rPr>
          <w:sz w:val="22"/>
          <w:szCs w:val="22"/>
        </w:rPr>
      </w:pPr>
      <w:r w:rsidRPr="004E4E19">
        <w:rPr>
          <w:sz w:val="22"/>
          <w:szCs w:val="22"/>
        </w:rPr>
        <w:lastRenderedPageBreak/>
        <w:t>Medical Travel</w:t>
      </w:r>
      <w:r w:rsidRPr="004E4E19">
        <w:rPr>
          <w:spacing w:val="-1"/>
          <w:sz w:val="22"/>
          <w:szCs w:val="22"/>
        </w:rPr>
        <w:t xml:space="preserve"> </w:t>
      </w:r>
      <w:r w:rsidRPr="004E4E19">
        <w:rPr>
          <w:sz w:val="22"/>
          <w:szCs w:val="22"/>
        </w:rPr>
        <w:t>Request</w:t>
      </w:r>
    </w:p>
    <w:p w14:paraId="02E81368" w14:textId="44E1CFDA" w:rsidR="001068CF" w:rsidRPr="00BA1340" w:rsidRDefault="004E170D">
      <w:pPr>
        <w:pStyle w:val="BodyText"/>
        <w:spacing w:line="293" w:lineRule="exact"/>
        <w:ind w:left="491"/>
        <w:rPr>
          <w:sz w:val="20"/>
          <w:szCs w:val="20"/>
        </w:rPr>
      </w:pPr>
      <w:r w:rsidRPr="00BA1340">
        <w:rPr>
          <w:sz w:val="20"/>
          <w:szCs w:val="20"/>
        </w:rPr>
        <w:t xml:space="preserve">Medical travel requests require a letter of support from your </w:t>
      </w:r>
      <w:r w:rsidR="008E578C" w:rsidRPr="00BA1340">
        <w:rPr>
          <w:sz w:val="20"/>
          <w:szCs w:val="20"/>
        </w:rPr>
        <w:t xml:space="preserve">Medical </w:t>
      </w:r>
      <w:r w:rsidRPr="00BA1340">
        <w:rPr>
          <w:sz w:val="20"/>
          <w:szCs w:val="20"/>
        </w:rPr>
        <w:t>Social Worker.</w:t>
      </w:r>
    </w:p>
    <w:p w14:paraId="1C3D3DE5" w14:textId="347B2158" w:rsidR="001068CF" w:rsidRPr="00BA1340" w:rsidRDefault="004E170D">
      <w:pPr>
        <w:pStyle w:val="Heading2"/>
        <w:numPr>
          <w:ilvl w:val="1"/>
          <w:numId w:val="3"/>
        </w:numPr>
        <w:tabs>
          <w:tab w:val="left" w:pos="1572"/>
        </w:tabs>
        <w:ind w:hanging="361"/>
        <w:rPr>
          <w:sz w:val="20"/>
          <w:szCs w:val="20"/>
        </w:rPr>
      </w:pPr>
      <w:r w:rsidRPr="00BA1340">
        <w:rPr>
          <w:sz w:val="20"/>
          <w:szCs w:val="20"/>
        </w:rPr>
        <w:t xml:space="preserve">Letter of support from your </w:t>
      </w:r>
      <w:r w:rsidR="008E578C" w:rsidRPr="00BA1340">
        <w:rPr>
          <w:sz w:val="20"/>
          <w:szCs w:val="20"/>
        </w:rPr>
        <w:t xml:space="preserve">Medical </w:t>
      </w:r>
      <w:r w:rsidRPr="00BA1340">
        <w:rPr>
          <w:sz w:val="20"/>
          <w:szCs w:val="20"/>
        </w:rPr>
        <w:t>Social</w:t>
      </w:r>
      <w:r w:rsidRPr="00BA1340">
        <w:rPr>
          <w:spacing w:val="-2"/>
          <w:sz w:val="20"/>
          <w:szCs w:val="20"/>
        </w:rPr>
        <w:t xml:space="preserve"> </w:t>
      </w:r>
      <w:r w:rsidRPr="00BA1340">
        <w:rPr>
          <w:sz w:val="20"/>
          <w:szCs w:val="20"/>
        </w:rPr>
        <w:t>Worker</w:t>
      </w:r>
    </w:p>
    <w:p w14:paraId="76CA9614" w14:textId="77777777" w:rsidR="008E578C" w:rsidRPr="00BA1340" w:rsidRDefault="008E578C" w:rsidP="008E578C">
      <w:pPr>
        <w:pStyle w:val="Heading2"/>
        <w:tabs>
          <w:tab w:val="left" w:pos="1572"/>
        </w:tabs>
        <w:ind w:left="1572" w:firstLine="0"/>
        <w:rPr>
          <w:sz w:val="20"/>
          <w:szCs w:val="20"/>
        </w:rPr>
      </w:pPr>
    </w:p>
    <w:p w14:paraId="5FCD89CC" w14:textId="77777777" w:rsidR="001068CF" w:rsidRPr="004E4E19" w:rsidRDefault="004E170D">
      <w:pPr>
        <w:pStyle w:val="ListParagraph"/>
        <w:numPr>
          <w:ilvl w:val="0"/>
          <w:numId w:val="3"/>
        </w:numPr>
        <w:tabs>
          <w:tab w:val="left" w:pos="492"/>
        </w:tabs>
        <w:spacing w:before="86" w:line="240" w:lineRule="auto"/>
        <w:rPr>
          <w:b/>
        </w:rPr>
      </w:pPr>
      <w:r w:rsidRPr="004E4E19">
        <w:rPr>
          <w:b/>
        </w:rPr>
        <w:t>Equipment</w:t>
      </w:r>
      <w:r w:rsidRPr="004E4E19">
        <w:rPr>
          <w:b/>
          <w:spacing w:val="-2"/>
        </w:rPr>
        <w:t xml:space="preserve"> </w:t>
      </w:r>
      <w:r w:rsidRPr="004E4E19">
        <w:rPr>
          <w:b/>
        </w:rPr>
        <w:t>Quotes</w:t>
      </w:r>
    </w:p>
    <w:p w14:paraId="6B2C3A3D" w14:textId="77777777" w:rsidR="001068CF" w:rsidRPr="00BA1340" w:rsidRDefault="004E170D">
      <w:pPr>
        <w:pStyle w:val="BodyText"/>
        <w:spacing w:before="4"/>
        <w:ind w:left="491" w:right="198"/>
        <w:rPr>
          <w:sz w:val="20"/>
          <w:szCs w:val="20"/>
        </w:rPr>
      </w:pPr>
      <w:r w:rsidRPr="00BA1340">
        <w:rPr>
          <w:sz w:val="20"/>
          <w:szCs w:val="20"/>
        </w:rPr>
        <w:t xml:space="preserve">Equipment applications require a quote for each piece of equipment from two separate vendors (businesses). These quotes may be secured by you or the medical professional assisting you. The Kinsmen Foundation Board of Directors makes their decision regarding equipment based on </w:t>
      </w:r>
      <w:proofErr w:type="gramStart"/>
      <w:r w:rsidRPr="00BA1340">
        <w:rPr>
          <w:sz w:val="20"/>
          <w:szCs w:val="20"/>
        </w:rPr>
        <w:t>a number of</w:t>
      </w:r>
      <w:proofErr w:type="gramEnd"/>
      <w:r w:rsidRPr="00BA1340">
        <w:rPr>
          <w:sz w:val="20"/>
          <w:szCs w:val="20"/>
        </w:rPr>
        <w:t xml:space="preserve"> factors, with trialing being only one of them. Please have quotes </w:t>
      </w:r>
      <w:proofErr w:type="gramStart"/>
      <w:r w:rsidRPr="00BA1340">
        <w:rPr>
          <w:sz w:val="20"/>
          <w:szCs w:val="20"/>
        </w:rPr>
        <w:t>send</w:t>
      </w:r>
      <w:proofErr w:type="gramEnd"/>
      <w:r w:rsidRPr="00BA1340">
        <w:rPr>
          <w:sz w:val="20"/>
          <w:szCs w:val="20"/>
        </w:rPr>
        <w:t xml:space="preserve"> directly to the office.</w:t>
      </w:r>
    </w:p>
    <w:p w14:paraId="1AC31BEA" w14:textId="77777777" w:rsidR="001068CF" w:rsidRPr="00BA1340" w:rsidRDefault="004E170D">
      <w:pPr>
        <w:pStyle w:val="Heading2"/>
        <w:numPr>
          <w:ilvl w:val="1"/>
          <w:numId w:val="3"/>
        </w:numPr>
        <w:tabs>
          <w:tab w:val="left" w:pos="1572"/>
        </w:tabs>
        <w:spacing w:line="292" w:lineRule="exact"/>
        <w:ind w:hanging="361"/>
        <w:rPr>
          <w:sz w:val="20"/>
          <w:szCs w:val="20"/>
        </w:rPr>
      </w:pPr>
      <w:r w:rsidRPr="00BA1340">
        <w:rPr>
          <w:sz w:val="20"/>
          <w:szCs w:val="20"/>
        </w:rPr>
        <w:t>Quote</w:t>
      </w:r>
      <w:r w:rsidRPr="00BA1340">
        <w:rPr>
          <w:spacing w:val="-2"/>
          <w:sz w:val="20"/>
          <w:szCs w:val="20"/>
        </w:rPr>
        <w:t xml:space="preserve"> </w:t>
      </w:r>
      <w:r w:rsidRPr="00BA1340">
        <w:rPr>
          <w:sz w:val="20"/>
          <w:szCs w:val="20"/>
        </w:rPr>
        <w:t>#1</w:t>
      </w:r>
    </w:p>
    <w:p w14:paraId="4A12AD42" w14:textId="77777777" w:rsidR="001068CF" w:rsidRPr="00BA1340" w:rsidRDefault="004E170D">
      <w:pPr>
        <w:pStyle w:val="ListParagraph"/>
        <w:numPr>
          <w:ilvl w:val="1"/>
          <w:numId w:val="3"/>
        </w:numPr>
        <w:tabs>
          <w:tab w:val="left" w:pos="1572"/>
        </w:tabs>
        <w:spacing w:before="3" w:line="240" w:lineRule="auto"/>
        <w:ind w:hanging="361"/>
        <w:rPr>
          <w:b/>
          <w:sz w:val="20"/>
          <w:szCs w:val="20"/>
        </w:rPr>
      </w:pPr>
      <w:r w:rsidRPr="00BA1340">
        <w:rPr>
          <w:b/>
          <w:sz w:val="20"/>
          <w:szCs w:val="20"/>
        </w:rPr>
        <w:t>Quote</w:t>
      </w:r>
      <w:r w:rsidRPr="00BA1340">
        <w:rPr>
          <w:b/>
          <w:spacing w:val="-2"/>
          <w:sz w:val="20"/>
          <w:szCs w:val="20"/>
        </w:rPr>
        <w:t xml:space="preserve"> </w:t>
      </w:r>
      <w:r w:rsidRPr="00BA1340">
        <w:rPr>
          <w:b/>
          <w:sz w:val="20"/>
          <w:szCs w:val="20"/>
        </w:rPr>
        <w:t>#2</w:t>
      </w:r>
    </w:p>
    <w:p w14:paraId="498DA13B" w14:textId="77777777" w:rsidR="001068CF" w:rsidRPr="00BA1340" w:rsidRDefault="001068CF">
      <w:pPr>
        <w:pStyle w:val="BodyText"/>
        <w:spacing w:before="9"/>
        <w:ind w:left="0"/>
        <w:rPr>
          <w:b/>
          <w:sz w:val="20"/>
          <w:szCs w:val="20"/>
        </w:rPr>
      </w:pPr>
    </w:p>
    <w:p w14:paraId="596F2F9F" w14:textId="77777777" w:rsidR="001068CF" w:rsidRPr="004E4E19" w:rsidRDefault="004E170D">
      <w:pPr>
        <w:pStyle w:val="ListParagraph"/>
        <w:numPr>
          <w:ilvl w:val="0"/>
          <w:numId w:val="3"/>
        </w:numPr>
        <w:tabs>
          <w:tab w:val="left" w:pos="492"/>
        </w:tabs>
        <w:ind w:hanging="361"/>
        <w:rPr>
          <w:b/>
        </w:rPr>
      </w:pPr>
      <w:r w:rsidRPr="004E4E19">
        <w:rPr>
          <w:b/>
        </w:rPr>
        <w:t>Landlord Waiver</w:t>
      </w:r>
      <w:r w:rsidRPr="004E4E19">
        <w:rPr>
          <w:b/>
          <w:spacing w:val="-2"/>
        </w:rPr>
        <w:t xml:space="preserve"> </w:t>
      </w:r>
      <w:r w:rsidRPr="004E4E19">
        <w:rPr>
          <w:b/>
        </w:rPr>
        <w:t>Form</w:t>
      </w:r>
    </w:p>
    <w:p w14:paraId="1982C2C7" w14:textId="6A7467DA" w:rsidR="001068CF" w:rsidRPr="00BA1340" w:rsidRDefault="004E170D">
      <w:pPr>
        <w:pStyle w:val="BodyText"/>
        <w:ind w:left="491" w:right="374"/>
        <w:rPr>
          <w:sz w:val="20"/>
          <w:szCs w:val="20"/>
        </w:rPr>
      </w:pPr>
      <w:r w:rsidRPr="00BA1340">
        <w:rPr>
          <w:sz w:val="20"/>
          <w:szCs w:val="20"/>
        </w:rPr>
        <w:t>If you are living in a rental property or a condo, whereby you need permission to make changes to the structure</w:t>
      </w:r>
      <w:r w:rsidR="00E957DB" w:rsidRPr="00BA1340">
        <w:rPr>
          <w:sz w:val="20"/>
          <w:szCs w:val="20"/>
        </w:rPr>
        <w:t>, please complete this form. Examples include h</w:t>
      </w:r>
      <w:r w:rsidRPr="00BA1340">
        <w:rPr>
          <w:sz w:val="20"/>
          <w:szCs w:val="20"/>
        </w:rPr>
        <w:t xml:space="preserve">aving equipment installed such </w:t>
      </w:r>
      <w:proofErr w:type="gramStart"/>
      <w:r w:rsidRPr="00BA1340">
        <w:rPr>
          <w:sz w:val="20"/>
          <w:szCs w:val="20"/>
        </w:rPr>
        <w:t>as,</w:t>
      </w:r>
      <w:proofErr w:type="gramEnd"/>
      <w:r w:rsidRPr="00BA1340">
        <w:rPr>
          <w:sz w:val="20"/>
          <w:szCs w:val="20"/>
        </w:rPr>
        <w:t xml:space="preserve"> stair lifts, ceiling tracks, indoor and outdoor lifts, widening of doorways or ramps require changes to the structure.</w:t>
      </w:r>
    </w:p>
    <w:p w14:paraId="487701DE" w14:textId="77777777" w:rsidR="001068CF" w:rsidRPr="00BA1340" w:rsidRDefault="004E170D">
      <w:pPr>
        <w:pStyle w:val="Heading2"/>
        <w:numPr>
          <w:ilvl w:val="1"/>
          <w:numId w:val="3"/>
        </w:numPr>
        <w:tabs>
          <w:tab w:val="left" w:pos="1572"/>
        </w:tabs>
        <w:spacing w:before="3" w:line="240" w:lineRule="auto"/>
        <w:ind w:hanging="361"/>
        <w:rPr>
          <w:sz w:val="20"/>
          <w:szCs w:val="20"/>
        </w:rPr>
      </w:pPr>
      <w:r w:rsidRPr="00BA1340">
        <w:rPr>
          <w:sz w:val="20"/>
          <w:szCs w:val="20"/>
        </w:rPr>
        <w:t>Kinsmen Foundation Landlord Waiver</w:t>
      </w:r>
      <w:r w:rsidRPr="00BA1340">
        <w:rPr>
          <w:spacing w:val="-2"/>
          <w:sz w:val="20"/>
          <w:szCs w:val="20"/>
        </w:rPr>
        <w:t xml:space="preserve"> </w:t>
      </w:r>
      <w:r w:rsidRPr="00BA1340">
        <w:rPr>
          <w:sz w:val="20"/>
          <w:szCs w:val="20"/>
        </w:rPr>
        <w:t>Form</w:t>
      </w:r>
    </w:p>
    <w:p w14:paraId="188F769F" w14:textId="77777777" w:rsidR="001068CF" w:rsidRPr="00BA1340" w:rsidRDefault="001068CF">
      <w:pPr>
        <w:pStyle w:val="BodyText"/>
        <w:spacing w:before="10"/>
        <w:ind w:left="0"/>
        <w:rPr>
          <w:b/>
          <w:sz w:val="20"/>
          <w:szCs w:val="20"/>
        </w:rPr>
      </w:pPr>
    </w:p>
    <w:p w14:paraId="52C6647D" w14:textId="77777777" w:rsidR="001068CF" w:rsidRPr="004E4E19" w:rsidRDefault="004E170D">
      <w:pPr>
        <w:pStyle w:val="ListParagraph"/>
        <w:numPr>
          <w:ilvl w:val="0"/>
          <w:numId w:val="3"/>
        </w:numPr>
        <w:tabs>
          <w:tab w:val="left" w:pos="492"/>
        </w:tabs>
        <w:spacing w:line="240" w:lineRule="auto"/>
        <w:ind w:hanging="361"/>
        <w:rPr>
          <w:b/>
        </w:rPr>
      </w:pPr>
      <w:r w:rsidRPr="004E4E19">
        <w:rPr>
          <w:b/>
        </w:rPr>
        <w:t>Complete &amp; Submit Your Application</w:t>
      </w:r>
      <w:r w:rsidRPr="004E4E19">
        <w:rPr>
          <w:b/>
          <w:spacing w:val="-4"/>
        </w:rPr>
        <w:t xml:space="preserve"> </w:t>
      </w:r>
      <w:r w:rsidRPr="004E4E19">
        <w:rPr>
          <w:b/>
        </w:rPr>
        <w:t>Online</w:t>
      </w:r>
    </w:p>
    <w:p w14:paraId="2009E821" w14:textId="77777777" w:rsidR="001068CF" w:rsidRPr="00BA1340" w:rsidRDefault="004E170D">
      <w:pPr>
        <w:pStyle w:val="BodyText"/>
        <w:spacing w:before="3"/>
        <w:ind w:left="492" w:right="795"/>
        <w:rPr>
          <w:sz w:val="20"/>
          <w:szCs w:val="20"/>
        </w:rPr>
      </w:pPr>
      <w:r w:rsidRPr="00BA1340">
        <w:rPr>
          <w:sz w:val="20"/>
          <w:szCs w:val="20"/>
        </w:rPr>
        <w:t>We have transitioned to an online application process, so we are asking that anyone with an email address (or a support person) complete the online application.</w:t>
      </w:r>
    </w:p>
    <w:p w14:paraId="371AEFDD" w14:textId="77777777" w:rsidR="001068CF" w:rsidRPr="00BA1340" w:rsidRDefault="004E170D">
      <w:pPr>
        <w:pStyle w:val="ListParagraph"/>
        <w:numPr>
          <w:ilvl w:val="0"/>
          <w:numId w:val="1"/>
        </w:numPr>
        <w:tabs>
          <w:tab w:val="left" w:pos="1571"/>
          <w:tab w:val="left" w:pos="1572"/>
        </w:tabs>
        <w:spacing w:line="242" w:lineRule="auto"/>
        <w:ind w:right="254"/>
        <w:jc w:val="left"/>
        <w:rPr>
          <w:sz w:val="20"/>
          <w:szCs w:val="20"/>
        </w:rPr>
      </w:pPr>
      <w:r w:rsidRPr="00BA1340">
        <w:rPr>
          <w:sz w:val="20"/>
          <w:szCs w:val="20"/>
        </w:rPr>
        <w:t>Go to</w:t>
      </w:r>
      <w:r w:rsidRPr="00BA1340">
        <w:rPr>
          <w:color w:val="0562C1"/>
          <w:sz w:val="20"/>
          <w:szCs w:val="20"/>
        </w:rPr>
        <w:t xml:space="preserve"> </w:t>
      </w:r>
      <w:hyperlink r:id="rId7">
        <w:r w:rsidRPr="00BA1340">
          <w:rPr>
            <w:color w:val="0562C1"/>
            <w:sz w:val="20"/>
            <w:szCs w:val="20"/>
            <w:u w:val="single" w:color="0562C1"/>
          </w:rPr>
          <w:t>www.telemiracle.com/funding-info-application/</w:t>
        </w:r>
        <w:r w:rsidRPr="00BA1340">
          <w:rPr>
            <w:color w:val="0562C1"/>
            <w:sz w:val="20"/>
            <w:szCs w:val="20"/>
          </w:rPr>
          <w:t xml:space="preserve"> </w:t>
        </w:r>
      </w:hyperlink>
      <w:r w:rsidRPr="00BA1340">
        <w:rPr>
          <w:sz w:val="20"/>
          <w:szCs w:val="20"/>
        </w:rPr>
        <w:t>and select the “Click here to apply for funding”</w:t>
      </w:r>
      <w:r w:rsidRPr="00BA1340">
        <w:rPr>
          <w:spacing w:val="-1"/>
          <w:sz w:val="20"/>
          <w:szCs w:val="20"/>
        </w:rPr>
        <w:t xml:space="preserve"> </w:t>
      </w:r>
      <w:r w:rsidRPr="00BA1340">
        <w:rPr>
          <w:sz w:val="20"/>
          <w:szCs w:val="20"/>
        </w:rPr>
        <w:t>button.</w:t>
      </w:r>
    </w:p>
    <w:p w14:paraId="1F70BBC4" w14:textId="77777777" w:rsidR="001068CF" w:rsidRPr="00BA1340" w:rsidRDefault="004E170D">
      <w:pPr>
        <w:pStyle w:val="ListParagraph"/>
        <w:numPr>
          <w:ilvl w:val="0"/>
          <w:numId w:val="1"/>
        </w:numPr>
        <w:tabs>
          <w:tab w:val="left" w:pos="1571"/>
          <w:tab w:val="left" w:pos="1572"/>
        </w:tabs>
        <w:spacing w:line="290" w:lineRule="exact"/>
        <w:ind w:hanging="524"/>
        <w:jc w:val="left"/>
        <w:rPr>
          <w:sz w:val="20"/>
          <w:szCs w:val="20"/>
        </w:rPr>
      </w:pPr>
      <w:r w:rsidRPr="00BA1340">
        <w:rPr>
          <w:sz w:val="20"/>
          <w:szCs w:val="20"/>
        </w:rPr>
        <w:t xml:space="preserve">Create </w:t>
      </w:r>
      <w:r w:rsidRPr="00BA1340">
        <w:rPr>
          <w:spacing w:val="-3"/>
          <w:sz w:val="20"/>
          <w:szCs w:val="20"/>
        </w:rPr>
        <w:t>an</w:t>
      </w:r>
      <w:r w:rsidRPr="00BA1340">
        <w:rPr>
          <w:spacing w:val="5"/>
          <w:sz w:val="20"/>
          <w:szCs w:val="20"/>
        </w:rPr>
        <w:t xml:space="preserve"> </w:t>
      </w:r>
      <w:proofErr w:type="gramStart"/>
      <w:r w:rsidRPr="00BA1340">
        <w:rPr>
          <w:sz w:val="20"/>
          <w:szCs w:val="20"/>
        </w:rPr>
        <w:t>account</w:t>
      </w:r>
      <w:proofErr w:type="gramEnd"/>
    </w:p>
    <w:p w14:paraId="42E016CF" w14:textId="77777777" w:rsidR="001068CF" w:rsidRPr="00BA1340" w:rsidRDefault="004E170D">
      <w:pPr>
        <w:pStyle w:val="ListParagraph"/>
        <w:numPr>
          <w:ilvl w:val="0"/>
          <w:numId w:val="1"/>
        </w:numPr>
        <w:tabs>
          <w:tab w:val="left" w:pos="1571"/>
          <w:tab w:val="left" w:pos="1572"/>
        </w:tabs>
        <w:ind w:hanging="572"/>
        <w:jc w:val="left"/>
        <w:rPr>
          <w:sz w:val="20"/>
          <w:szCs w:val="20"/>
        </w:rPr>
      </w:pPr>
      <w:r w:rsidRPr="00BA1340">
        <w:rPr>
          <w:sz w:val="20"/>
          <w:szCs w:val="20"/>
        </w:rPr>
        <w:t>Complete the form, upload required documents &amp;</w:t>
      </w:r>
      <w:r w:rsidRPr="00BA1340">
        <w:rPr>
          <w:spacing w:val="-1"/>
          <w:sz w:val="20"/>
          <w:szCs w:val="20"/>
        </w:rPr>
        <w:t xml:space="preserve"> </w:t>
      </w:r>
      <w:proofErr w:type="gramStart"/>
      <w:r w:rsidRPr="00BA1340">
        <w:rPr>
          <w:sz w:val="20"/>
          <w:szCs w:val="20"/>
        </w:rPr>
        <w:t>review</w:t>
      </w:r>
      <w:proofErr w:type="gramEnd"/>
    </w:p>
    <w:p w14:paraId="29D7DD6A" w14:textId="77777777" w:rsidR="001068CF" w:rsidRPr="00BA1340" w:rsidRDefault="004E170D">
      <w:pPr>
        <w:pStyle w:val="ListParagraph"/>
        <w:numPr>
          <w:ilvl w:val="0"/>
          <w:numId w:val="1"/>
        </w:numPr>
        <w:tabs>
          <w:tab w:val="left" w:pos="1571"/>
          <w:tab w:val="left" w:pos="1572"/>
        </w:tabs>
        <w:ind w:hanging="610"/>
        <w:jc w:val="left"/>
        <w:rPr>
          <w:sz w:val="20"/>
          <w:szCs w:val="20"/>
        </w:rPr>
      </w:pPr>
      <w:r w:rsidRPr="00BA1340">
        <w:rPr>
          <w:sz w:val="20"/>
          <w:szCs w:val="20"/>
        </w:rPr>
        <w:t>Submit</w:t>
      </w:r>
    </w:p>
    <w:p w14:paraId="5955F9A8" w14:textId="77777777" w:rsidR="001068CF" w:rsidRPr="00BA1340" w:rsidRDefault="004E170D">
      <w:pPr>
        <w:pStyle w:val="BodyText"/>
        <w:spacing w:before="14" w:line="223" w:lineRule="auto"/>
        <w:ind w:left="2292" w:right="198" w:hanging="360"/>
        <w:rPr>
          <w:sz w:val="20"/>
          <w:szCs w:val="20"/>
        </w:rPr>
      </w:pPr>
      <w:r w:rsidRPr="00BA1340">
        <w:rPr>
          <w:sz w:val="20"/>
          <w:szCs w:val="20"/>
        </w:rPr>
        <w:t xml:space="preserve">o You will receive a </w:t>
      </w:r>
      <w:proofErr w:type="gramStart"/>
      <w:r w:rsidRPr="00BA1340">
        <w:rPr>
          <w:sz w:val="20"/>
          <w:szCs w:val="20"/>
        </w:rPr>
        <w:t>5 digit</w:t>
      </w:r>
      <w:proofErr w:type="gramEnd"/>
      <w:r w:rsidRPr="00BA1340">
        <w:rPr>
          <w:sz w:val="20"/>
          <w:szCs w:val="20"/>
        </w:rPr>
        <w:t xml:space="preserve"> confirmation ID number via email once you have submitted your application.</w:t>
      </w:r>
    </w:p>
    <w:p w14:paraId="52578D2E" w14:textId="77777777" w:rsidR="001068CF" w:rsidRPr="00BA1340" w:rsidRDefault="001068CF">
      <w:pPr>
        <w:pStyle w:val="BodyText"/>
        <w:spacing w:before="7"/>
        <w:ind w:left="0"/>
        <w:rPr>
          <w:sz w:val="20"/>
          <w:szCs w:val="20"/>
        </w:rPr>
      </w:pPr>
    </w:p>
    <w:p w14:paraId="03CFEDD0" w14:textId="77777777" w:rsidR="001068CF" w:rsidRPr="00BA1340" w:rsidRDefault="004E170D">
      <w:pPr>
        <w:pStyle w:val="Heading2"/>
        <w:numPr>
          <w:ilvl w:val="0"/>
          <w:numId w:val="3"/>
        </w:numPr>
        <w:tabs>
          <w:tab w:val="left" w:pos="492"/>
        </w:tabs>
        <w:jc w:val="both"/>
        <w:rPr>
          <w:b w:val="0"/>
          <w:sz w:val="20"/>
          <w:szCs w:val="20"/>
        </w:rPr>
      </w:pPr>
      <w:r w:rsidRPr="004E4E19">
        <w:rPr>
          <w:sz w:val="22"/>
          <w:szCs w:val="22"/>
        </w:rPr>
        <w:t>Submit your paper application</w:t>
      </w:r>
      <w:r w:rsidRPr="00BA1340">
        <w:rPr>
          <w:spacing w:val="-2"/>
          <w:sz w:val="20"/>
          <w:szCs w:val="20"/>
        </w:rPr>
        <w:t xml:space="preserve"> </w:t>
      </w:r>
      <w:r w:rsidRPr="00BA1340">
        <w:rPr>
          <w:b w:val="0"/>
          <w:sz w:val="20"/>
          <w:szCs w:val="20"/>
        </w:rPr>
        <w:t>via:</w:t>
      </w:r>
    </w:p>
    <w:p w14:paraId="5AE2FEB5" w14:textId="77777777" w:rsidR="001068CF" w:rsidRPr="00BA1340" w:rsidRDefault="004E170D">
      <w:pPr>
        <w:pStyle w:val="ListParagraph"/>
        <w:numPr>
          <w:ilvl w:val="1"/>
          <w:numId w:val="3"/>
        </w:numPr>
        <w:tabs>
          <w:tab w:val="left" w:pos="1572"/>
        </w:tabs>
        <w:ind w:hanging="361"/>
        <w:jc w:val="both"/>
        <w:rPr>
          <w:sz w:val="20"/>
          <w:szCs w:val="20"/>
        </w:rPr>
      </w:pPr>
      <w:r w:rsidRPr="00BA1340">
        <w:rPr>
          <w:b/>
          <w:sz w:val="20"/>
          <w:szCs w:val="20"/>
        </w:rPr>
        <w:t>Fax:</w:t>
      </w:r>
      <w:r w:rsidRPr="00BA1340">
        <w:rPr>
          <w:b/>
          <w:spacing w:val="67"/>
          <w:sz w:val="20"/>
          <w:szCs w:val="20"/>
        </w:rPr>
        <w:t xml:space="preserve"> </w:t>
      </w:r>
      <w:r w:rsidRPr="00BA1340">
        <w:rPr>
          <w:sz w:val="20"/>
          <w:szCs w:val="20"/>
        </w:rPr>
        <w:t>306-653-5730</w:t>
      </w:r>
    </w:p>
    <w:p w14:paraId="51523DCB" w14:textId="77777777" w:rsidR="001068CF" w:rsidRPr="00BA1340" w:rsidRDefault="004E170D">
      <w:pPr>
        <w:pStyle w:val="ListParagraph"/>
        <w:numPr>
          <w:ilvl w:val="1"/>
          <w:numId w:val="3"/>
        </w:numPr>
        <w:tabs>
          <w:tab w:val="left" w:pos="1572"/>
        </w:tabs>
        <w:spacing w:before="3"/>
        <w:ind w:hanging="361"/>
        <w:jc w:val="both"/>
        <w:rPr>
          <w:sz w:val="20"/>
          <w:szCs w:val="20"/>
        </w:rPr>
      </w:pPr>
      <w:r w:rsidRPr="00BA1340">
        <w:rPr>
          <w:b/>
          <w:sz w:val="20"/>
          <w:szCs w:val="20"/>
        </w:rPr>
        <w:t>Email:</w:t>
      </w:r>
      <w:r w:rsidRPr="00BA1340">
        <w:rPr>
          <w:b/>
          <w:spacing w:val="-1"/>
          <w:sz w:val="20"/>
          <w:szCs w:val="20"/>
        </w:rPr>
        <w:t xml:space="preserve"> </w:t>
      </w:r>
      <w:hyperlink r:id="rId8">
        <w:r w:rsidRPr="00BA1340">
          <w:rPr>
            <w:sz w:val="20"/>
            <w:szCs w:val="20"/>
          </w:rPr>
          <w:t>foundation@telemiracle.com</w:t>
        </w:r>
      </w:hyperlink>
    </w:p>
    <w:p w14:paraId="1B4C91D7" w14:textId="3A02B90C" w:rsidR="00784EE6" w:rsidRPr="00784EE6" w:rsidRDefault="004E170D">
      <w:pPr>
        <w:pStyle w:val="ListParagraph"/>
        <w:numPr>
          <w:ilvl w:val="1"/>
          <w:numId w:val="3"/>
        </w:numPr>
        <w:tabs>
          <w:tab w:val="left" w:pos="1572"/>
        </w:tabs>
        <w:spacing w:line="240" w:lineRule="auto"/>
        <w:ind w:left="2292" w:right="5021" w:hanging="1080"/>
        <w:jc w:val="both"/>
        <w:rPr>
          <w:sz w:val="20"/>
          <w:szCs w:val="20"/>
        </w:rPr>
      </w:pPr>
      <w:r w:rsidRPr="00BA1340">
        <w:rPr>
          <w:b/>
          <w:sz w:val="20"/>
          <w:szCs w:val="20"/>
        </w:rPr>
        <w:t>Mail</w:t>
      </w:r>
      <w:r w:rsidRPr="00BA1340">
        <w:rPr>
          <w:sz w:val="20"/>
          <w:szCs w:val="20"/>
        </w:rPr>
        <w:t xml:space="preserve">: </w:t>
      </w:r>
      <w:r w:rsidR="00784EE6">
        <w:rPr>
          <w:sz w:val="20"/>
          <w:szCs w:val="20"/>
        </w:rPr>
        <w:t xml:space="preserve">   </w:t>
      </w:r>
      <w:r w:rsidRPr="00BA1340">
        <w:rPr>
          <w:b/>
          <w:sz w:val="20"/>
          <w:szCs w:val="20"/>
        </w:rPr>
        <w:t xml:space="preserve">Kinsmen Foundation Inc. </w:t>
      </w:r>
    </w:p>
    <w:p w14:paraId="5B197EFE" w14:textId="1A233D41" w:rsidR="001068CF" w:rsidRDefault="004E170D" w:rsidP="00784EE6">
      <w:pPr>
        <w:pStyle w:val="ListParagraph"/>
        <w:tabs>
          <w:tab w:val="left" w:pos="1572"/>
        </w:tabs>
        <w:spacing w:line="240" w:lineRule="auto"/>
        <w:ind w:left="2292" w:right="5021" w:firstLine="0"/>
        <w:jc w:val="both"/>
        <w:rPr>
          <w:sz w:val="20"/>
          <w:szCs w:val="20"/>
        </w:rPr>
      </w:pPr>
      <w:r w:rsidRPr="00BA1340">
        <w:rPr>
          <w:sz w:val="20"/>
          <w:szCs w:val="20"/>
        </w:rPr>
        <w:t>2217C Hanselman</w:t>
      </w:r>
      <w:r w:rsidR="00784EE6">
        <w:rPr>
          <w:sz w:val="20"/>
          <w:szCs w:val="20"/>
        </w:rPr>
        <w:t xml:space="preserve"> </w:t>
      </w:r>
      <w:r w:rsidRPr="00BA1340">
        <w:rPr>
          <w:sz w:val="20"/>
          <w:szCs w:val="20"/>
        </w:rPr>
        <w:t>Court Saskatoon, SK</w:t>
      </w:r>
      <w:r w:rsidR="00784EE6">
        <w:rPr>
          <w:sz w:val="20"/>
          <w:szCs w:val="20"/>
        </w:rPr>
        <w:t xml:space="preserve"> </w:t>
      </w:r>
      <w:r w:rsidRPr="00BA1340">
        <w:rPr>
          <w:sz w:val="20"/>
          <w:szCs w:val="20"/>
        </w:rPr>
        <w:t>S7L</w:t>
      </w:r>
      <w:r w:rsidRPr="00BA1340">
        <w:rPr>
          <w:spacing w:val="-6"/>
          <w:sz w:val="20"/>
          <w:szCs w:val="20"/>
        </w:rPr>
        <w:t xml:space="preserve"> </w:t>
      </w:r>
      <w:r w:rsidRPr="00BA1340">
        <w:rPr>
          <w:sz w:val="20"/>
          <w:szCs w:val="20"/>
        </w:rPr>
        <w:t>6A8</w:t>
      </w:r>
    </w:p>
    <w:p w14:paraId="71BFCF35" w14:textId="77777777" w:rsidR="00784EE6" w:rsidRDefault="00784EE6" w:rsidP="00784EE6">
      <w:pPr>
        <w:tabs>
          <w:tab w:val="left" w:pos="1572"/>
        </w:tabs>
        <w:ind w:right="5021"/>
        <w:jc w:val="both"/>
        <w:rPr>
          <w:sz w:val="20"/>
          <w:szCs w:val="20"/>
        </w:rPr>
      </w:pPr>
    </w:p>
    <w:p w14:paraId="267CF03E" w14:textId="77777777" w:rsidR="00784EE6" w:rsidRPr="00784EE6" w:rsidRDefault="00784EE6" w:rsidP="00784EE6">
      <w:pPr>
        <w:tabs>
          <w:tab w:val="left" w:pos="1572"/>
        </w:tabs>
        <w:ind w:right="5021"/>
        <w:jc w:val="both"/>
        <w:rPr>
          <w:sz w:val="20"/>
          <w:szCs w:val="20"/>
        </w:rPr>
      </w:pPr>
    </w:p>
    <w:p w14:paraId="6997B4B3" w14:textId="77777777" w:rsidR="001068CF" w:rsidRPr="00784EE6" w:rsidRDefault="004E170D">
      <w:pPr>
        <w:spacing w:before="221"/>
        <w:ind w:left="132"/>
        <w:rPr>
          <w:b/>
          <w:sz w:val="28"/>
          <w:szCs w:val="28"/>
        </w:rPr>
      </w:pPr>
      <w:r w:rsidRPr="00784EE6">
        <w:rPr>
          <w:b/>
          <w:sz w:val="28"/>
          <w:szCs w:val="28"/>
        </w:rPr>
        <w:t>Thank you for applying to the Kinsmen Foundation!</w:t>
      </w:r>
    </w:p>
    <w:p w14:paraId="7BFC30EF" w14:textId="77777777" w:rsidR="001068CF" w:rsidRPr="00BA1340" w:rsidRDefault="004E170D">
      <w:pPr>
        <w:spacing w:before="1"/>
        <w:ind w:left="131" w:right="349"/>
        <w:rPr>
          <w:i/>
          <w:sz w:val="20"/>
          <w:szCs w:val="20"/>
        </w:rPr>
      </w:pPr>
      <w:r w:rsidRPr="00BA1340">
        <w:rPr>
          <w:i/>
          <w:sz w:val="20"/>
          <w:szCs w:val="20"/>
        </w:rPr>
        <w:t>The Kinsmen Foundation is a non-profit registered charity that provides financial support for accessibility equipment and medical travel to Saskatchewan residents who qualify. Funds to support the grants provided to applicants are raised through the Kinsmen Foundation’s yearly fundraising telethon, TeleMiracle, which is held in February or March each year.</w:t>
      </w:r>
    </w:p>
    <w:p w14:paraId="483313B4" w14:textId="77777777" w:rsidR="006E1F5E" w:rsidRDefault="006E1F5E">
      <w:pPr>
        <w:pStyle w:val="BodyText"/>
        <w:ind w:left="0"/>
        <w:rPr>
          <w:i/>
          <w:sz w:val="22"/>
        </w:rPr>
      </w:pPr>
    </w:p>
    <w:p w14:paraId="14EE2EF9" w14:textId="6E8D9251" w:rsidR="001068CF" w:rsidRDefault="004E170D">
      <w:pPr>
        <w:pStyle w:val="BodyText"/>
        <w:ind w:left="0"/>
        <w:rPr>
          <w:i/>
          <w:sz w:val="22"/>
        </w:rPr>
      </w:pPr>
      <w:r>
        <w:rPr>
          <w:noProof/>
        </w:rPr>
        <w:drawing>
          <wp:anchor distT="0" distB="0" distL="0" distR="0" simplePos="0" relativeHeight="251657728" behindDoc="0" locked="0" layoutInCell="1" allowOverlap="1" wp14:anchorId="146E15C7" wp14:editId="3BE82C71">
            <wp:simplePos x="3028950" y="8505825"/>
            <wp:positionH relativeFrom="margin">
              <wp:align>center</wp:align>
            </wp:positionH>
            <wp:positionV relativeFrom="margin">
              <wp:align>bottom</wp:align>
            </wp:positionV>
            <wp:extent cx="1658620" cy="923925"/>
            <wp:effectExtent l="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658620" cy="923925"/>
                    </a:xfrm>
                    <a:prstGeom prst="rect">
                      <a:avLst/>
                    </a:prstGeom>
                  </pic:spPr>
                </pic:pic>
              </a:graphicData>
            </a:graphic>
          </wp:anchor>
        </w:drawing>
      </w:r>
    </w:p>
    <w:sectPr w:rsidR="001068CF" w:rsidSect="00BA1340">
      <w:type w:val="continuous"/>
      <w:pgSz w:w="12240" w:h="15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2B73"/>
    <w:multiLevelType w:val="hybridMultilevel"/>
    <w:tmpl w:val="1D8259BA"/>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15:restartNumberingAfterBreak="0">
    <w:nsid w:val="28823214"/>
    <w:multiLevelType w:val="hybridMultilevel"/>
    <w:tmpl w:val="33B0481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15:restartNumberingAfterBreak="0">
    <w:nsid w:val="2F516B9E"/>
    <w:multiLevelType w:val="hybridMultilevel"/>
    <w:tmpl w:val="C070FDEC"/>
    <w:lvl w:ilvl="0" w:tplc="25DE345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3D572B"/>
    <w:multiLevelType w:val="hybridMultilevel"/>
    <w:tmpl w:val="4CD4BEDC"/>
    <w:lvl w:ilvl="0" w:tplc="04090003">
      <w:start w:val="1"/>
      <w:numFmt w:val="bullet"/>
      <w:lvlText w:val="o"/>
      <w:lvlJc w:val="left"/>
      <w:pPr>
        <w:ind w:left="2292" w:hanging="293"/>
      </w:pPr>
      <w:rPr>
        <w:rFonts w:ascii="Courier New" w:hAnsi="Courier New" w:cs="Courier New" w:hint="default"/>
        <w:spacing w:val="-21"/>
        <w:w w:val="100"/>
        <w:sz w:val="24"/>
        <w:szCs w:val="24"/>
        <w:lang w:val="en-US" w:eastAsia="en-US" w:bidi="en-US"/>
      </w:rPr>
    </w:lvl>
    <w:lvl w:ilvl="1" w:tplc="FFFFFFFF">
      <w:numFmt w:val="bullet"/>
      <w:lvlText w:val="•"/>
      <w:lvlJc w:val="left"/>
      <w:pPr>
        <w:ind w:left="3090" w:hanging="293"/>
      </w:pPr>
      <w:rPr>
        <w:rFonts w:hint="default"/>
        <w:lang w:val="en-US" w:eastAsia="en-US" w:bidi="en-US"/>
      </w:rPr>
    </w:lvl>
    <w:lvl w:ilvl="2" w:tplc="FFFFFFFF">
      <w:numFmt w:val="bullet"/>
      <w:lvlText w:val="•"/>
      <w:lvlJc w:val="left"/>
      <w:pPr>
        <w:ind w:left="3880" w:hanging="293"/>
      </w:pPr>
      <w:rPr>
        <w:rFonts w:hint="default"/>
        <w:lang w:val="en-US" w:eastAsia="en-US" w:bidi="en-US"/>
      </w:rPr>
    </w:lvl>
    <w:lvl w:ilvl="3" w:tplc="FFFFFFFF">
      <w:numFmt w:val="bullet"/>
      <w:lvlText w:val="•"/>
      <w:lvlJc w:val="left"/>
      <w:pPr>
        <w:ind w:left="4670" w:hanging="293"/>
      </w:pPr>
      <w:rPr>
        <w:rFonts w:hint="default"/>
        <w:lang w:val="en-US" w:eastAsia="en-US" w:bidi="en-US"/>
      </w:rPr>
    </w:lvl>
    <w:lvl w:ilvl="4" w:tplc="FFFFFFFF">
      <w:numFmt w:val="bullet"/>
      <w:lvlText w:val="•"/>
      <w:lvlJc w:val="left"/>
      <w:pPr>
        <w:ind w:left="5460" w:hanging="293"/>
      </w:pPr>
      <w:rPr>
        <w:rFonts w:hint="default"/>
        <w:lang w:val="en-US" w:eastAsia="en-US" w:bidi="en-US"/>
      </w:rPr>
    </w:lvl>
    <w:lvl w:ilvl="5" w:tplc="FFFFFFFF">
      <w:numFmt w:val="bullet"/>
      <w:lvlText w:val="•"/>
      <w:lvlJc w:val="left"/>
      <w:pPr>
        <w:ind w:left="6250" w:hanging="293"/>
      </w:pPr>
      <w:rPr>
        <w:rFonts w:hint="default"/>
        <w:lang w:val="en-US" w:eastAsia="en-US" w:bidi="en-US"/>
      </w:rPr>
    </w:lvl>
    <w:lvl w:ilvl="6" w:tplc="FFFFFFFF">
      <w:numFmt w:val="bullet"/>
      <w:lvlText w:val="•"/>
      <w:lvlJc w:val="left"/>
      <w:pPr>
        <w:ind w:left="7040" w:hanging="293"/>
      </w:pPr>
      <w:rPr>
        <w:rFonts w:hint="default"/>
        <w:lang w:val="en-US" w:eastAsia="en-US" w:bidi="en-US"/>
      </w:rPr>
    </w:lvl>
    <w:lvl w:ilvl="7" w:tplc="FFFFFFFF">
      <w:numFmt w:val="bullet"/>
      <w:lvlText w:val="•"/>
      <w:lvlJc w:val="left"/>
      <w:pPr>
        <w:ind w:left="7830" w:hanging="293"/>
      </w:pPr>
      <w:rPr>
        <w:rFonts w:hint="default"/>
        <w:lang w:val="en-US" w:eastAsia="en-US" w:bidi="en-US"/>
      </w:rPr>
    </w:lvl>
    <w:lvl w:ilvl="8" w:tplc="FFFFFFFF">
      <w:numFmt w:val="bullet"/>
      <w:lvlText w:val="•"/>
      <w:lvlJc w:val="left"/>
      <w:pPr>
        <w:ind w:left="8620" w:hanging="293"/>
      </w:pPr>
      <w:rPr>
        <w:rFonts w:hint="default"/>
        <w:lang w:val="en-US" w:eastAsia="en-US" w:bidi="en-US"/>
      </w:rPr>
    </w:lvl>
  </w:abstractNum>
  <w:abstractNum w:abstractNumId="4" w15:restartNumberingAfterBreak="0">
    <w:nsid w:val="321F0587"/>
    <w:multiLevelType w:val="hybridMultilevel"/>
    <w:tmpl w:val="0E1E15CA"/>
    <w:lvl w:ilvl="0" w:tplc="DF86A440">
      <w:start w:val="1"/>
      <w:numFmt w:val="bullet"/>
      <w:lvlText w:val=""/>
      <w:lvlJc w:val="left"/>
      <w:pPr>
        <w:ind w:left="1800" w:hanging="360"/>
      </w:pPr>
      <w:rPr>
        <w:rFonts w:ascii="Wingdings" w:hAnsi="Wingdings" w:hint="default"/>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5AC44E45"/>
    <w:multiLevelType w:val="hybridMultilevel"/>
    <w:tmpl w:val="FC6454FC"/>
    <w:lvl w:ilvl="0" w:tplc="0409000B">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 w15:restartNumberingAfterBreak="0">
    <w:nsid w:val="62982F58"/>
    <w:multiLevelType w:val="hybridMultilevel"/>
    <w:tmpl w:val="10C4A410"/>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6C497FD5"/>
    <w:multiLevelType w:val="hybridMultilevel"/>
    <w:tmpl w:val="A79A3DA4"/>
    <w:lvl w:ilvl="0" w:tplc="0E36A0B4">
      <w:start w:val="1"/>
      <w:numFmt w:val="lowerRoman"/>
      <w:lvlText w:val="%1."/>
      <w:lvlJc w:val="left"/>
      <w:pPr>
        <w:ind w:left="1572" w:hanging="476"/>
        <w:jc w:val="right"/>
      </w:pPr>
      <w:rPr>
        <w:rFonts w:ascii="Century Gothic" w:eastAsia="Century Gothic" w:hAnsi="Century Gothic" w:cs="Century Gothic" w:hint="default"/>
        <w:spacing w:val="-5"/>
        <w:w w:val="100"/>
        <w:sz w:val="24"/>
        <w:szCs w:val="24"/>
        <w:lang w:val="en-US" w:eastAsia="en-US" w:bidi="en-US"/>
      </w:rPr>
    </w:lvl>
    <w:lvl w:ilvl="1" w:tplc="AC3275EC">
      <w:numFmt w:val="bullet"/>
      <w:lvlText w:val="•"/>
      <w:lvlJc w:val="left"/>
      <w:pPr>
        <w:ind w:left="2300" w:hanging="476"/>
      </w:pPr>
      <w:rPr>
        <w:rFonts w:hint="default"/>
        <w:lang w:val="en-US" w:eastAsia="en-US" w:bidi="en-US"/>
      </w:rPr>
    </w:lvl>
    <w:lvl w:ilvl="2" w:tplc="3BFE02B0">
      <w:numFmt w:val="bullet"/>
      <w:lvlText w:val="•"/>
      <w:lvlJc w:val="left"/>
      <w:pPr>
        <w:ind w:left="3177" w:hanging="476"/>
      </w:pPr>
      <w:rPr>
        <w:rFonts w:hint="default"/>
        <w:lang w:val="en-US" w:eastAsia="en-US" w:bidi="en-US"/>
      </w:rPr>
    </w:lvl>
    <w:lvl w:ilvl="3" w:tplc="54A6EBAE">
      <w:numFmt w:val="bullet"/>
      <w:lvlText w:val="•"/>
      <w:lvlJc w:val="left"/>
      <w:pPr>
        <w:ind w:left="4055" w:hanging="476"/>
      </w:pPr>
      <w:rPr>
        <w:rFonts w:hint="default"/>
        <w:lang w:val="en-US" w:eastAsia="en-US" w:bidi="en-US"/>
      </w:rPr>
    </w:lvl>
    <w:lvl w:ilvl="4" w:tplc="FA923802">
      <w:numFmt w:val="bullet"/>
      <w:lvlText w:val="•"/>
      <w:lvlJc w:val="left"/>
      <w:pPr>
        <w:ind w:left="4933" w:hanging="476"/>
      </w:pPr>
      <w:rPr>
        <w:rFonts w:hint="default"/>
        <w:lang w:val="en-US" w:eastAsia="en-US" w:bidi="en-US"/>
      </w:rPr>
    </w:lvl>
    <w:lvl w:ilvl="5" w:tplc="02D88B30">
      <w:numFmt w:val="bullet"/>
      <w:lvlText w:val="•"/>
      <w:lvlJc w:val="left"/>
      <w:pPr>
        <w:ind w:left="5811" w:hanging="476"/>
      </w:pPr>
      <w:rPr>
        <w:rFonts w:hint="default"/>
        <w:lang w:val="en-US" w:eastAsia="en-US" w:bidi="en-US"/>
      </w:rPr>
    </w:lvl>
    <w:lvl w:ilvl="6" w:tplc="42B0C338">
      <w:numFmt w:val="bullet"/>
      <w:lvlText w:val="•"/>
      <w:lvlJc w:val="left"/>
      <w:pPr>
        <w:ind w:left="6688" w:hanging="476"/>
      </w:pPr>
      <w:rPr>
        <w:rFonts w:hint="default"/>
        <w:lang w:val="en-US" w:eastAsia="en-US" w:bidi="en-US"/>
      </w:rPr>
    </w:lvl>
    <w:lvl w:ilvl="7" w:tplc="EF5E94FE">
      <w:numFmt w:val="bullet"/>
      <w:lvlText w:val="•"/>
      <w:lvlJc w:val="left"/>
      <w:pPr>
        <w:ind w:left="7566" w:hanging="476"/>
      </w:pPr>
      <w:rPr>
        <w:rFonts w:hint="default"/>
        <w:lang w:val="en-US" w:eastAsia="en-US" w:bidi="en-US"/>
      </w:rPr>
    </w:lvl>
    <w:lvl w:ilvl="8" w:tplc="43A8D4EA">
      <w:numFmt w:val="bullet"/>
      <w:lvlText w:val="•"/>
      <w:lvlJc w:val="left"/>
      <w:pPr>
        <w:ind w:left="8444" w:hanging="476"/>
      </w:pPr>
      <w:rPr>
        <w:rFonts w:hint="default"/>
        <w:lang w:val="en-US" w:eastAsia="en-US" w:bidi="en-US"/>
      </w:rPr>
    </w:lvl>
  </w:abstractNum>
  <w:abstractNum w:abstractNumId="8" w15:restartNumberingAfterBreak="0">
    <w:nsid w:val="76C24C2A"/>
    <w:multiLevelType w:val="hybridMultilevel"/>
    <w:tmpl w:val="31921D0C"/>
    <w:lvl w:ilvl="0" w:tplc="25DE3454">
      <w:start w:val="1"/>
      <w:numFmt w:val="bullet"/>
      <w:lvlText w:val=""/>
      <w:lvlJc w:val="left"/>
      <w:pPr>
        <w:ind w:left="2292" w:hanging="293"/>
      </w:pPr>
      <w:rPr>
        <w:rFonts w:ascii="Symbol" w:hAnsi="Symbol" w:hint="default"/>
        <w:spacing w:val="-21"/>
        <w:w w:val="100"/>
        <w:sz w:val="24"/>
        <w:szCs w:val="24"/>
        <w:lang w:val="en-US" w:eastAsia="en-US" w:bidi="en-US"/>
      </w:rPr>
    </w:lvl>
    <w:lvl w:ilvl="1" w:tplc="0C580700">
      <w:numFmt w:val="bullet"/>
      <w:lvlText w:val="•"/>
      <w:lvlJc w:val="left"/>
      <w:pPr>
        <w:ind w:left="3090" w:hanging="293"/>
      </w:pPr>
      <w:rPr>
        <w:rFonts w:hint="default"/>
        <w:lang w:val="en-US" w:eastAsia="en-US" w:bidi="en-US"/>
      </w:rPr>
    </w:lvl>
    <w:lvl w:ilvl="2" w:tplc="0FA0CAB6">
      <w:numFmt w:val="bullet"/>
      <w:lvlText w:val="•"/>
      <w:lvlJc w:val="left"/>
      <w:pPr>
        <w:ind w:left="3880" w:hanging="293"/>
      </w:pPr>
      <w:rPr>
        <w:rFonts w:hint="default"/>
        <w:lang w:val="en-US" w:eastAsia="en-US" w:bidi="en-US"/>
      </w:rPr>
    </w:lvl>
    <w:lvl w:ilvl="3" w:tplc="2A9AB93E">
      <w:numFmt w:val="bullet"/>
      <w:lvlText w:val="•"/>
      <w:lvlJc w:val="left"/>
      <w:pPr>
        <w:ind w:left="4670" w:hanging="293"/>
      </w:pPr>
      <w:rPr>
        <w:rFonts w:hint="default"/>
        <w:lang w:val="en-US" w:eastAsia="en-US" w:bidi="en-US"/>
      </w:rPr>
    </w:lvl>
    <w:lvl w:ilvl="4" w:tplc="2BC21D16">
      <w:numFmt w:val="bullet"/>
      <w:lvlText w:val="•"/>
      <w:lvlJc w:val="left"/>
      <w:pPr>
        <w:ind w:left="5460" w:hanging="293"/>
      </w:pPr>
      <w:rPr>
        <w:rFonts w:hint="default"/>
        <w:lang w:val="en-US" w:eastAsia="en-US" w:bidi="en-US"/>
      </w:rPr>
    </w:lvl>
    <w:lvl w:ilvl="5" w:tplc="288C0466">
      <w:numFmt w:val="bullet"/>
      <w:lvlText w:val="•"/>
      <w:lvlJc w:val="left"/>
      <w:pPr>
        <w:ind w:left="6250" w:hanging="293"/>
      </w:pPr>
      <w:rPr>
        <w:rFonts w:hint="default"/>
        <w:lang w:val="en-US" w:eastAsia="en-US" w:bidi="en-US"/>
      </w:rPr>
    </w:lvl>
    <w:lvl w:ilvl="6" w:tplc="12E08FE2">
      <w:numFmt w:val="bullet"/>
      <w:lvlText w:val="•"/>
      <w:lvlJc w:val="left"/>
      <w:pPr>
        <w:ind w:left="7040" w:hanging="293"/>
      </w:pPr>
      <w:rPr>
        <w:rFonts w:hint="default"/>
        <w:lang w:val="en-US" w:eastAsia="en-US" w:bidi="en-US"/>
      </w:rPr>
    </w:lvl>
    <w:lvl w:ilvl="7" w:tplc="4DA06238">
      <w:numFmt w:val="bullet"/>
      <w:lvlText w:val="•"/>
      <w:lvlJc w:val="left"/>
      <w:pPr>
        <w:ind w:left="7830" w:hanging="293"/>
      </w:pPr>
      <w:rPr>
        <w:rFonts w:hint="default"/>
        <w:lang w:val="en-US" w:eastAsia="en-US" w:bidi="en-US"/>
      </w:rPr>
    </w:lvl>
    <w:lvl w:ilvl="8" w:tplc="58D8D23C">
      <w:numFmt w:val="bullet"/>
      <w:lvlText w:val="•"/>
      <w:lvlJc w:val="left"/>
      <w:pPr>
        <w:ind w:left="8620" w:hanging="293"/>
      </w:pPr>
      <w:rPr>
        <w:rFonts w:hint="default"/>
        <w:lang w:val="en-US" w:eastAsia="en-US" w:bidi="en-US"/>
      </w:rPr>
    </w:lvl>
  </w:abstractNum>
  <w:abstractNum w:abstractNumId="9" w15:restartNumberingAfterBreak="0">
    <w:nsid w:val="78343B5E"/>
    <w:multiLevelType w:val="hybridMultilevel"/>
    <w:tmpl w:val="9504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81160"/>
    <w:multiLevelType w:val="hybridMultilevel"/>
    <w:tmpl w:val="D02813A0"/>
    <w:lvl w:ilvl="0" w:tplc="55FE504A">
      <w:start w:val="1"/>
      <w:numFmt w:val="decimal"/>
      <w:lvlText w:val="%1."/>
      <w:lvlJc w:val="left"/>
      <w:pPr>
        <w:ind w:left="492" w:hanging="360"/>
      </w:pPr>
      <w:rPr>
        <w:rFonts w:ascii="Century Gothic" w:eastAsia="Century Gothic" w:hAnsi="Century Gothic" w:cs="Century Gothic" w:hint="default"/>
        <w:b/>
        <w:bCs/>
        <w:spacing w:val="-1"/>
        <w:w w:val="100"/>
        <w:sz w:val="24"/>
        <w:szCs w:val="24"/>
        <w:lang w:val="en-US" w:eastAsia="en-US" w:bidi="en-US"/>
      </w:rPr>
    </w:lvl>
    <w:lvl w:ilvl="1" w:tplc="8DA8DDC0">
      <w:numFmt w:val="bullet"/>
      <w:lvlText w:val=""/>
      <w:lvlJc w:val="left"/>
      <w:pPr>
        <w:ind w:left="1572" w:hanging="360"/>
      </w:pPr>
      <w:rPr>
        <w:rFonts w:ascii="Wingdings" w:eastAsia="Wingdings" w:hAnsi="Wingdings" w:cs="Wingdings" w:hint="default"/>
        <w:w w:val="100"/>
        <w:sz w:val="20"/>
        <w:szCs w:val="20"/>
        <w:lang w:val="en-US" w:eastAsia="en-US" w:bidi="en-US"/>
      </w:rPr>
    </w:lvl>
    <w:lvl w:ilvl="2" w:tplc="04090003">
      <w:start w:val="1"/>
      <w:numFmt w:val="bullet"/>
      <w:lvlText w:val="o"/>
      <w:lvlJc w:val="left"/>
      <w:pPr>
        <w:ind w:left="2359" w:hanging="360"/>
      </w:pPr>
      <w:rPr>
        <w:rFonts w:ascii="Courier New" w:hAnsi="Courier New" w:cs="Courier New" w:hint="default"/>
      </w:rPr>
    </w:lvl>
    <w:lvl w:ilvl="3" w:tplc="070CA87E">
      <w:numFmt w:val="bullet"/>
      <w:lvlText w:val="•"/>
      <w:lvlJc w:val="left"/>
      <w:pPr>
        <w:ind w:left="3287" w:hanging="360"/>
      </w:pPr>
      <w:rPr>
        <w:rFonts w:hint="default"/>
        <w:lang w:val="en-US" w:eastAsia="en-US" w:bidi="en-US"/>
      </w:rPr>
    </w:lvl>
    <w:lvl w:ilvl="4" w:tplc="850C97F8">
      <w:numFmt w:val="bullet"/>
      <w:lvlText w:val="•"/>
      <w:lvlJc w:val="left"/>
      <w:pPr>
        <w:ind w:left="4275" w:hanging="360"/>
      </w:pPr>
      <w:rPr>
        <w:rFonts w:hint="default"/>
        <w:lang w:val="en-US" w:eastAsia="en-US" w:bidi="en-US"/>
      </w:rPr>
    </w:lvl>
    <w:lvl w:ilvl="5" w:tplc="B2AAA09E">
      <w:numFmt w:val="bullet"/>
      <w:lvlText w:val="•"/>
      <w:lvlJc w:val="left"/>
      <w:pPr>
        <w:ind w:left="5262" w:hanging="360"/>
      </w:pPr>
      <w:rPr>
        <w:rFonts w:hint="default"/>
        <w:lang w:val="en-US" w:eastAsia="en-US" w:bidi="en-US"/>
      </w:rPr>
    </w:lvl>
    <w:lvl w:ilvl="6" w:tplc="4E5A3604">
      <w:numFmt w:val="bullet"/>
      <w:lvlText w:val="•"/>
      <w:lvlJc w:val="left"/>
      <w:pPr>
        <w:ind w:left="6250" w:hanging="360"/>
      </w:pPr>
      <w:rPr>
        <w:rFonts w:hint="default"/>
        <w:lang w:val="en-US" w:eastAsia="en-US" w:bidi="en-US"/>
      </w:rPr>
    </w:lvl>
    <w:lvl w:ilvl="7" w:tplc="90CC8BFA">
      <w:numFmt w:val="bullet"/>
      <w:lvlText w:val="•"/>
      <w:lvlJc w:val="left"/>
      <w:pPr>
        <w:ind w:left="7237" w:hanging="360"/>
      </w:pPr>
      <w:rPr>
        <w:rFonts w:hint="default"/>
        <w:lang w:val="en-US" w:eastAsia="en-US" w:bidi="en-US"/>
      </w:rPr>
    </w:lvl>
    <w:lvl w:ilvl="8" w:tplc="98C2C300">
      <w:numFmt w:val="bullet"/>
      <w:lvlText w:val="•"/>
      <w:lvlJc w:val="left"/>
      <w:pPr>
        <w:ind w:left="8225" w:hanging="360"/>
      </w:pPr>
      <w:rPr>
        <w:rFonts w:hint="default"/>
        <w:lang w:val="en-US" w:eastAsia="en-US" w:bidi="en-US"/>
      </w:rPr>
    </w:lvl>
  </w:abstractNum>
  <w:abstractNum w:abstractNumId="11" w15:restartNumberingAfterBreak="0">
    <w:nsid w:val="7E9A1C73"/>
    <w:multiLevelType w:val="hybridMultilevel"/>
    <w:tmpl w:val="AE08F458"/>
    <w:lvl w:ilvl="0" w:tplc="25DE3454">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89799469">
    <w:abstractNumId w:val="7"/>
  </w:num>
  <w:num w:numId="2" w16cid:durableId="1286349255">
    <w:abstractNumId w:val="8"/>
  </w:num>
  <w:num w:numId="3" w16cid:durableId="658919863">
    <w:abstractNumId w:val="10"/>
  </w:num>
  <w:num w:numId="4" w16cid:durableId="1456290251">
    <w:abstractNumId w:val="6"/>
  </w:num>
  <w:num w:numId="5" w16cid:durableId="1304460074">
    <w:abstractNumId w:val="5"/>
  </w:num>
  <w:num w:numId="6" w16cid:durableId="118228017">
    <w:abstractNumId w:val="9"/>
  </w:num>
  <w:num w:numId="7" w16cid:durableId="1599799413">
    <w:abstractNumId w:val="3"/>
  </w:num>
  <w:num w:numId="8" w16cid:durableId="647788572">
    <w:abstractNumId w:val="1"/>
  </w:num>
  <w:num w:numId="9" w16cid:durableId="655761257">
    <w:abstractNumId w:val="2"/>
  </w:num>
  <w:num w:numId="10" w16cid:durableId="398212845">
    <w:abstractNumId w:val="11"/>
  </w:num>
  <w:num w:numId="11" w16cid:durableId="1012805111">
    <w:abstractNumId w:val="4"/>
  </w:num>
  <w:num w:numId="12" w16cid:durableId="63360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068CF"/>
    <w:rsid w:val="00070CAC"/>
    <w:rsid w:val="001068CF"/>
    <w:rsid w:val="001A7CC0"/>
    <w:rsid w:val="00216C67"/>
    <w:rsid w:val="004E170D"/>
    <w:rsid w:val="004E3286"/>
    <w:rsid w:val="004E4E19"/>
    <w:rsid w:val="005D6704"/>
    <w:rsid w:val="006E1F5E"/>
    <w:rsid w:val="00784EE6"/>
    <w:rsid w:val="00795236"/>
    <w:rsid w:val="008E578C"/>
    <w:rsid w:val="00BA1340"/>
    <w:rsid w:val="00CD0CB4"/>
    <w:rsid w:val="00D67D3B"/>
    <w:rsid w:val="00E957DB"/>
    <w:rsid w:val="00EE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4DD065"/>
  <w15:docId w15:val="{23246AFB-E631-4484-8DB4-DB804F39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line="366" w:lineRule="exact"/>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spacing w:line="294" w:lineRule="exact"/>
      <w:ind w:left="492"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2"/>
    </w:pPr>
    <w:rPr>
      <w:sz w:val="24"/>
      <w:szCs w:val="24"/>
    </w:rPr>
  </w:style>
  <w:style w:type="paragraph" w:styleId="ListParagraph">
    <w:name w:val="List Paragraph"/>
    <w:basedOn w:val="Normal"/>
    <w:uiPriority w:val="34"/>
    <w:qFormat/>
    <w:pPr>
      <w:spacing w:line="294" w:lineRule="exact"/>
      <w:ind w:left="157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undation@telemiracle.com" TargetMode="External"/><Relationship Id="rId3" Type="http://schemas.openxmlformats.org/officeDocument/2006/relationships/settings" Target="settings.xml"/><Relationship Id="rId7" Type="http://schemas.openxmlformats.org/officeDocument/2006/relationships/hyperlink" Target="http://www.telemiracle.com/funding-info-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eneen@telemiracl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684</Words>
  <Characters>3921</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Geneen Guinan</dc:creator>
  <cp:lastModifiedBy>Amanda Whyte</cp:lastModifiedBy>
  <cp:revision>6</cp:revision>
  <dcterms:created xsi:type="dcterms:W3CDTF">2024-03-15T14:24:00Z</dcterms:created>
  <dcterms:modified xsi:type="dcterms:W3CDTF">2024-03-18T15:39:00Z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Acrobat PDFMaker 22 for Word</vt:lpwstr>
  </property>
  <property fmtid="{D5CDD505-2E9C-101B-9397-08002B2CF9AE}" pid="4" name="LastSaved">
    <vt:filetime>2024-03-13T00:00:00Z</vt:filetime>
  </property>
</Properties>
</file>